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2EA" w:rsidRPr="00D6639B" w:rsidRDefault="00E502EA" w:rsidP="00E502EA">
      <w:pPr>
        <w:ind w:hanging="540"/>
        <w:rPr>
          <w:sz w:val="24"/>
          <w:szCs w:val="24"/>
        </w:rPr>
      </w:pPr>
      <w:r w:rsidRPr="00D6639B">
        <w:rPr>
          <w:sz w:val="24"/>
          <w:szCs w:val="24"/>
        </w:rPr>
        <w:t xml:space="preserve">Рассмотрено                                                                                  Согласовано                                                                                              Утверждаю                                                                                                 </w:t>
      </w:r>
    </w:p>
    <w:p w:rsidR="00E502EA" w:rsidRPr="00D6639B" w:rsidRDefault="00E502EA" w:rsidP="00E502EA">
      <w:pPr>
        <w:ind w:hanging="540"/>
        <w:rPr>
          <w:sz w:val="24"/>
          <w:szCs w:val="24"/>
        </w:rPr>
      </w:pPr>
      <w:r w:rsidRPr="00D6639B">
        <w:rPr>
          <w:sz w:val="24"/>
          <w:szCs w:val="24"/>
        </w:rPr>
        <w:t xml:space="preserve">    Руководитель  методического </w:t>
      </w:r>
    </w:p>
    <w:p w:rsidR="00E502EA" w:rsidRPr="00D6639B" w:rsidRDefault="00E502EA" w:rsidP="00E502EA">
      <w:pPr>
        <w:ind w:hanging="540"/>
        <w:rPr>
          <w:sz w:val="24"/>
          <w:szCs w:val="24"/>
        </w:rPr>
      </w:pPr>
      <w:r w:rsidRPr="00D6639B">
        <w:rPr>
          <w:sz w:val="24"/>
          <w:szCs w:val="24"/>
        </w:rPr>
        <w:t xml:space="preserve">    объединения   учителей                                                                 Заместитель директора по УР                                                      Директор школы</w:t>
      </w:r>
    </w:p>
    <w:p w:rsidR="00E502EA" w:rsidRPr="00D6639B" w:rsidRDefault="00E502EA" w:rsidP="00E502EA">
      <w:pPr>
        <w:tabs>
          <w:tab w:val="left" w:pos="7140"/>
        </w:tabs>
        <w:ind w:hanging="540"/>
        <w:rPr>
          <w:sz w:val="24"/>
          <w:szCs w:val="24"/>
        </w:rPr>
      </w:pPr>
      <w:r w:rsidRPr="00D6639B">
        <w:rPr>
          <w:sz w:val="24"/>
          <w:szCs w:val="24"/>
        </w:rPr>
        <w:t xml:space="preserve">    математики, физики, информатики                                                                                                                                      ____________ Г.Т.Сабирзянова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502EA" w:rsidRPr="00D6639B" w:rsidRDefault="00E502EA" w:rsidP="00E502EA">
      <w:pPr>
        <w:tabs>
          <w:tab w:val="left" w:pos="7140"/>
        </w:tabs>
        <w:ind w:hanging="540"/>
        <w:rPr>
          <w:sz w:val="24"/>
          <w:szCs w:val="24"/>
        </w:rPr>
      </w:pPr>
      <w:r w:rsidRPr="00D6639B">
        <w:rPr>
          <w:sz w:val="24"/>
          <w:szCs w:val="24"/>
          <w:u w:val="single"/>
        </w:rPr>
        <w:t xml:space="preserve">                         </w:t>
      </w:r>
      <w:r w:rsidRPr="00D6639B">
        <w:rPr>
          <w:sz w:val="24"/>
          <w:szCs w:val="24"/>
        </w:rPr>
        <w:t xml:space="preserve">    </w:t>
      </w:r>
      <w:r w:rsidRPr="00D6639B">
        <w:rPr>
          <w:sz w:val="24"/>
          <w:szCs w:val="24"/>
          <w:u w:val="single"/>
        </w:rPr>
        <w:t xml:space="preserve">Э.И.Мусина  </w:t>
      </w:r>
      <w:r w:rsidRPr="00D6639B">
        <w:rPr>
          <w:sz w:val="24"/>
          <w:szCs w:val="24"/>
        </w:rPr>
        <w:t xml:space="preserve">                                                          </w:t>
      </w:r>
      <w:r w:rsidRPr="00D6639B">
        <w:rPr>
          <w:sz w:val="24"/>
          <w:szCs w:val="24"/>
          <w:u w:val="single"/>
        </w:rPr>
        <w:t xml:space="preserve">                     </w:t>
      </w:r>
      <w:r w:rsidRPr="00D6639B">
        <w:rPr>
          <w:sz w:val="24"/>
          <w:szCs w:val="24"/>
        </w:rPr>
        <w:t xml:space="preserve">    Исмагилова Г.Т                                      </w:t>
      </w:r>
      <w:r w:rsidR="00681AB8">
        <w:rPr>
          <w:sz w:val="24"/>
          <w:szCs w:val="24"/>
          <w:u w:val="single"/>
        </w:rPr>
        <w:t xml:space="preserve">           </w:t>
      </w:r>
      <w:r w:rsidRPr="00D6639B">
        <w:rPr>
          <w:sz w:val="24"/>
          <w:szCs w:val="24"/>
          <w:u w:val="single"/>
        </w:rPr>
        <w:t xml:space="preserve">     </w:t>
      </w:r>
      <w:r w:rsidRPr="00D6639B">
        <w:rPr>
          <w:sz w:val="24"/>
          <w:szCs w:val="24"/>
        </w:rPr>
        <w:t xml:space="preserve">                                     </w:t>
      </w:r>
    </w:p>
    <w:p w:rsidR="00E502EA" w:rsidRPr="00D6639B" w:rsidRDefault="00E502EA" w:rsidP="00E502EA">
      <w:pPr>
        <w:tabs>
          <w:tab w:val="left" w:pos="6575"/>
        </w:tabs>
        <w:ind w:hanging="540"/>
        <w:rPr>
          <w:sz w:val="24"/>
          <w:szCs w:val="24"/>
        </w:rPr>
      </w:pPr>
      <w:r w:rsidRPr="00D6639B">
        <w:rPr>
          <w:sz w:val="24"/>
          <w:szCs w:val="24"/>
        </w:rPr>
        <w:t xml:space="preserve">      Протокол № 1                                                                                                                                                               </w:t>
      </w:r>
      <w:r w:rsidR="00681AB8">
        <w:rPr>
          <w:sz w:val="24"/>
          <w:szCs w:val="24"/>
        </w:rPr>
        <w:t xml:space="preserve">                 Приказ   №   60</w:t>
      </w:r>
      <w:r w:rsidRPr="00D6639B">
        <w:rPr>
          <w:sz w:val="24"/>
          <w:szCs w:val="24"/>
        </w:rPr>
        <w:t xml:space="preserve">         </w:t>
      </w:r>
    </w:p>
    <w:p w:rsidR="00E502EA" w:rsidRPr="00D6639B" w:rsidRDefault="00681AB8" w:rsidP="00E502EA">
      <w:pPr>
        <w:ind w:hanging="540"/>
        <w:rPr>
          <w:sz w:val="24"/>
          <w:szCs w:val="24"/>
        </w:rPr>
      </w:pPr>
      <w:r>
        <w:rPr>
          <w:sz w:val="24"/>
          <w:szCs w:val="24"/>
        </w:rPr>
        <w:t xml:space="preserve">     от  «19</w:t>
      </w:r>
      <w:r w:rsidR="00E502EA" w:rsidRPr="00D6639B">
        <w:rPr>
          <w:sz w:val="24"/>
          <w:szCs w:val="24"/>
        </w:rPr>
        <w:t>»</w:t>
      </w:r>
      <w:r w:rsidR="00E502EA" w:rsidRPr="00D6639B">
        <w:rPr>
          <w:sz w:val="24"/>
          <w:szCs w:val="24"/>
          <w:u w:val="single"/>
        </w:rPr>
        <w:t xml:space="preserve"> августа  </w:t>
      </w:r>
      <w:r>
        <w:rPr>
          <w:sz w:val="24"/>
          <w:szCs w:val="24"/>
        </w:rPr>
        <w:t>2020</w:t>
      </w:r>
      <w:r w:rsidR="00E502EA" w:rsidRPr="00D6639B">
        <w:rPr>
          <w:sz w:val="24"/>
          <w:szCs w:val="24"/>
        </w:rPr>
        <w:t xml:space="preserve"> г.     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                              </w:t>
      </w:r>
      <w:r w:rsidR="00E502EA" w:rsidRPr="00D6639B">
        <w:rPr>
          <w:sz w:val="24"/>
          <w:szCs w:val="24"/>
        </w:rPr>
        <w:t xml:space="preserve">от    </w:t>
      </w:r>
      <w:r>
        <w:rPr>
          <w:sz w:val="24"/>
          <w:szCs w:val="24"/>
          <w:u w:val="single"/>
        </w:rPr>
        <w:t>«  21</w:t>
      </w:r>
      <w:r w:rsidR="00E502EA" w:rsidRPr="00D6639B">
        <w:rPr>
          <w:sz w:val="24"/>
          <w:szCs w:val="24"/>
          <w:u w:val="single"/>
        </w:rPr>
        <w:t xml:space="preserve"> » августа    </w:t>
      </w:r>
      <w:r>
        <w:rPr>
          <w:sz w:val="24"/>
          <w:szCs w:val="24"/>
        </w:rPr>
        <w:t>2020</w:t>
      </w:r>
      <w:r w:rsidR="00E502EA" w:rsidRPr="00D6639B">
        <w:rPr>
          <w:sz w:val="24"/>
          <w:szCs w:val="24"/>
        </w:rPr>
        <w:t xml:space="preserve">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502EA" w:rsidRPr="00D6639B" w:rsidRDefault="00E502EA" w:rsidP="00E502EA">
      <w:pPr>
        <w:rPr>
          <w:sz w:val="24"/>
          <w:szCs w:val="24"/>
        </w:rPr>
      </w:pPr>
      <w:r w:rsidRPr="00D6639B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</w:p>
    <w:p w:rsidR="00E502EA" w:rsidRPr="00D6639B" w:rsidRDefault="00E502EA" w:rsidP="00E502EA">
      <w:pPr>
        <w:pStyle w:val="3"/>
        <w:jc w:val="center"/>
        <w:rPr>
          <w:rFonts w:ascii="Times New Roman" w:hAnsi="Times New Roman" w:cs="Times New Roman"/>
        </w:rPr>
      </w:pPr>
      <w:r w:rsidRPr="00D6639B">
        <w:rPr>
          <w:rFonts w:ascii="Times New Roman" w:hAnsi="Times New Roman" w:cs="Times New Roman"/>
        </w:rPr>
        <w:t>РАБОЧАЯ    ПРОГРАММА</w:t>
      </w:r>
    </w:p>
    <w:p w:rsidR="00E502EA" w:rsidRPr="00D6639B" w:rsidRDefault="00E502EA" w:rsidP="00E502EA">
      <w:pPr>
        <w:pStyle w:val="a6"/>
        <w:jc w:val="center"/>
        <w:rPr>
          <w:b/>
          <w:u w:val="single"/>
        </w:rPr>
      </w:pPr>
      <w:r w:rsidRPr="00D6639B">
        <w:rPr>
          <w:b/>
          <w:u w:val="single"/>
        </w:rPr>
        <w:t xml:space="preserve">Муниципальное бюджетное общеобразовательное учреждение  </w:t>
      </w:r>
    </w:p>
    <w:p w:rsidR="00E502EA" w:rsidRPr="00D6639B" w:rsidRDefault="00E502EA" w:rsidP="00E502EA">
      <w:pPr>
        <w:pStyle w:val="a6"/>
        <w:jc w:val="center"/>
      </w:pPr>
      <w:r w:rsidRPr="00D6639B">
        <w:rPr>
          <w:b/>
          <w:u w:val="single"/>
        </w:rPr>
        <w:t xml:space="preserve">«Сармановская средняя общеобразовательная школа» </w:t>
      </w:r>
    </w:p>
    <w:p w:rsidR="00E502EA" w:rsidRPr="00D6639B" w:rsidRDefault="00E502EA" w:rsidP="00E502EA">
      <w:pPr>
        <w:pStyle w:val="a6"/>
        <w:jc w:val="center"/>
        <w:rPr>
          <w:b/>
          <w:u w:val="single"/>
        </w:rPr>
      </w:pPr>
      <w:r w:rsidRPr="00D6639B">
        <w:rPr>
          <w:b/>
          <w:u w:val="single"/>
        </w:rPr>
        <w:t>Сармановского муниципального района Республики Татарстан</w:t>
      </w:r>
    </w:p>
    <w:p w:rsidR="00D6639B" w:rsidRPr="00D6639B" w:rsidRDefault="00E502EA" w:rsidP="00E502EA">
      <w:pPr>
        <w:pStyle w:val="a6"/>
        <w:spacing w:after="0"/>
        <w:jc w:val="center"/>
        <w:rPr>
          <w:b/>
        </w:rPr>
      </w:pPr>
      <w:r w:rsidRPr="00D6639B">
        <w:rPr>
          <w:b/>
          <w:u w:val="single"/>
        </w:rPr>
        <w:t>Закирова Наталья Ивановна, высшая квалификационная категория</w:t>
      </w:r>
      <w:r w:rsidRPr="00D6639B">
        <w:rPr>
          <w:b/>
        </w:rPr>
        <w:t xml:space="preserve">                                                                                      </w:t>
      </w:r>
    </w:p>
    <w:p w:rsidR="00E502EA" w:rsidRPr="00D6639B" w:rsidRDefault="00E502EA" w:rsidP="00E502EA">
      <w:pPr>
        <w:pStyle w:val="a6"/>
        <w:spacing w:after="0"/>
        <w:jc w:val="center"/>
        <w:rPr>
          <w:b/>
          <w:u w:val="single"/>
        </w:rPr>
      </w:pPr>
      <w:r w:rsidRPr="00D6639B">
        <w:rPr>
          <w:b/>
        </w:rPr>
        <w:t xml:space="preserve">      (</w:t>
      </w:r>
      <w:r w:rsidRPr="00D6639B">
        <w:t>ФИО учителя, категория)</w:t>
      </w:r>
    </w:p>
    <w:p w:rsidR="00E502EA" w:rsidRPr="00D6639B" w:rsidRDefault="00E502EA" w:rsidP="00E502EA">
      <w:pPr>
        <w:pStyle w:val="4"/>
        <w:jc w:val="center"/>
        <w:rPr>
          <w:rFonts w:ascii="Times New Roman" w:hAnsi="Times New Roman" w:cs="Times New Roman"/>
          <w:b w:val="0"/>
          <w:i w:val="0"/>
        </w:rPr>
      </w:pPr>
      <w:r w:rsidRPr="00D6639B">
        <w:rPr>
          <w:rFonts w:ascii="Times New Roman" w:hAnsi="Times New Roman" w:cs="Times New Roman"/>
          <w:b w:val="0"/>
          <w:i w:val="0"/>
        </w:rPr>
        <w:t>Алгебра</w:t>
      </w:r>
    </w:p>
    <w:p w:rsidR="00E502EA" w:rsidRPr="00D6639B" w:rsidRDefault="000A4495" w:rsidP="00D6639B">
      <w:pPr>
        <w:jc w:val="center"/>
        <w:rPr>
          <w:sz w:val="24"/>
          <w:szCs w:val="24"/>
        </w:rPr>
      </w:pPr>
      <w:r w:rsidRPr="00D6639B">
        <w:rPr>
          <w:sz w:val="24"/>
          <w:szCs w:val="24"/>
        </w:rPr>
        <w:t>9</w:t>
      </w:r>
      <w:r w:rsidR="00E502EA" w:rsidRPr="00D6639B">
        <w:rPr>
          <w:sz w:val="24"/>
          <w:szCs w:val="24"/>
        </w:rPr>
        <w:t xml:space="preserve"> класс</w:t>
      </w:r>
    </w:p>
    <w:p w:rsidR="00694EDC" w:rsidRPr="00D6639B" w:rsidRDefault="00694EDC" w:rsidP="00D6639B">
      <w:pPr>
        <w:jc w:val="center"/>
        <w:rPr>
          <w:sz w:val="24"/>
          <w:szCs w:val="24"/>
        </w:rPr>
      </w:pPr>
    </w:p>
    <w:p w:rsidR="00D6639B" w:rsidRPr="00D6639B" w:rsidRDefault="00D6639B" w:rsidP="00D6639B">
      <w:pPr>
        <w:jc w:val="center"/>
        <w:rPr>
          <w:sz w:val="24"/>
          <w:szCs w:val="24"/>
        </w:rPr>
      </w:pPr>
    </w:p>
    <w:p w:rsidR="00694EDC" w:rsidRPr="00D6639B" w:rsidRDefault="00694EDC" w:rsidP="00E502EA">
      <w:pPr>
        <w:rPr>
          <w:sz w:val="24"/>
          <w:szCs w:val="24"/>
        </w:rPr>
      </w:pPr>
    </w:p>
    <w:p w:rsidR="00E502EA" w:rsidRPr="00D6639B" w:rsidRDefault="00E502EA" w:rsidP="00E502EA">
      <w:pPr>
        <w:rPr>
          <w:sz w:val="24"/>
          <w:szCs w:val="24"/>
        </w:rPr>
      </w:pPr>
      <w:r w:rsidRPr="00D6639B">
        <w:rPr>
          <w:sz w:val="24"/>
          <w:szCs w:val="24"/>
        </w:rPr>
        <w:t xml:space="preserve"> </w:t>
      </w:r>
    </w:p>
    <w:p w:rsidR="00E502EA" w:rsidRPr="00D6639B" w:rsidRDefault="00E502EA" w:rsidP="00694EDC">
      <w:pPr>
        <w:jc w:val="right"/>
        <w:rPr>
          <w:sz w:val="24"/>
          <w:szCs w:val="24"/>
        </w:rPr>
      </w:pPr>
      <w:r w:rsidRPr="00D6639B">
        <w:rPr>
          <w:sz w:val="24"/>
          <w:szCs w:val="24"/>
        </w:rPr>
        <w:t xml:space="preserve">                                                                                                                                                  Рассмотрено на заседании</w:t>
      </w:r>
    </w:p>
    <w:p w:rsidR="00E502EA" w:rsidRPr="00D6639B" w:rsidRDefault="00E502EA" w:rsidP="00694EDC">
      <w:pPr>
        <w:jc w:val="right"/>
        <w:rPr>
          <w:sz w:val="24"/>
          <w:szCs w:val="24"/>
        </w:rPr>
      </w:pPr>
      <w:r w:rsidRPr="00D6639B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E502EA" w:rsidRPr="00D6639B" w:rsidRDefault="00E502EA" w:rsidP="00694EDC">
      <w:pPr>
        <w:tabs>
          <w:tab w:val="left" w:pos="6575"/>
        </w:tabs>
        <w:ind w:hanging="540"/>
        <w:jc w:val="right"/>
        <w:rPr>
          <w:sz w:val="24"/>
          <w:szCs w:val="24"/>
        </w:rPr>
      </w:pPr>
      <w:r w:rsidRPr="00D6639B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протокол №  1</w:t>
      </w:r>
    </w:p>
    <w:p w:rsidR="00E502EA" w:rsidRPr="00D6639B" w:rsidRDefault="00E502EA" w:rsidP="00694EDC">
      <w:pPr>
        <w:tabs>
          <w:tab w:val="left" w:pos="6575"/>
        </w:tabs>
        <w:ind w:hanging="540"/>
        <w:jc w:val="right"/>
        <w:rPr>
          <w:sz w:val="24"/>
          <w:szCs w:val="24"/>
        </w:rPr>
      </w:pPr>
      <w:r w:rsidRPr="00D6639B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</w:t>
      </w:r>
      <w:r w:rsidR="00681AB8">
        <w:rPr>
          <w:sz w:val="24"/>
          <w:szCs w:val="24"/>
        </w:rPr>
        <w:t xml:space="preserve">                        от «  20   » августа 2020</w:t>
      </w:r>
      <w:r w:rsidRPr="00D6639B">
        <w:rPr>
          <w:sz w:val="24"/>
          <w:szCs w:val="24"/>
        </w:rPr>
        <w:t xml:space="preserve">   г                                                                                                </w:t>
      </w:r>
    </w:p>
    <w:p w:rsidR="00E502EA" w:rsidRPr="00D6639B" w:rsidRDefault="00E502EA" w:rsidP="00694EDC">
      <w:pPr>
        <w:jc w:val="right"/>
        <w:rPr>
          <w:sz w:val="24"/>
          <w:szCs w:val="24"/>
        </w:rPr>
      </w:pPr>
    </w:p>
    <w:p w:rsidR="00E502EA" w:rsidRPr="00D6639B" w:rsidRDefault="00E502EA" w:rsidP="00E502EA">
      <w:pPr>
        <w:jc w:val="center"/>
        <w:rPr>
          <w:sz w:val="24"/>
          <w:szCs w:val="24"/>
        </w:rPr>
      </w:pPr>
    </w:p>
    <w:p w:rsidR="00E502EA" w:rsidRPr="00D6639B" w:rsidRDefault="00E502EA" w:rsidP="00E502EA">
      <w:pPr>
        <w:jc w:val="center"/>
        <w:rPr>
          <w:sz w:val="24"/>
          <w:szCs w:val="24"/>
        </w:rPr>
      </w:pPr>
    </w:p>
    <w:p w:rsidR="00694EDC" w:rsidRPr="00D6639B" w:rsidRDefault="00694EDC" w:rsidP="00E502EA">
      <w:pPr>
        <w:jc w:val="center"/>
        <w:rPr>
          <w:sz w:val="24"/>
          <w:szCs w:val="24"/>
        </w:rPr>
      </w:pPr>
    </w:p>
    <w:p w:rsidR="00694EDC" w:rsidRPr="00D6639B" w:rsidRDefault="00694EDC" w:rsidP="00E502EA">
      <w:pPr>
        <w:jc w:val="center"/>
        <w:rPr>
          <w:sz w:val="24"/>
          <w:szCs w:val="24"/>
        </w:rPr>
      </w:pPr>
    </w:p>
    <w:p w:rsidR="00E502EA" w:rsidRPr="00D6639B" w:rsidRDefault="00E502EA" w:rsidP="00E502EA">
      <w:pPr>
        <w:jc w:val="center"/>
        <w:rPr>
          <w:sz w:val="24"/>
          <w:szCs w:val="24"/>
        </w:rPr>
      </w:pPr>
    </w:p>
    <w:p w:rsidR="00E502EA" w:rsidRPr="00D6639B" w:rsidRDefault="00681AB8" w:rsidP="00E502EA">
      <w:pPr>
        <w:jc w:val="center"/>
        <w:rPr>
          <w:sz w:val="24"/>
          <w:szCs w:val="24"/>
        </w:rPr>
      </w:pPr>
      <w:r>
        <w:rPr>
          <w:sz w:val="24"/>
          <w:szCs w:val="24"/>
        </w:rPr>
        <w:t>2020-2021</w:t>
      </w:r>
      <w:r w:rsidR="00E502EA" w:rsidRPr="00D6639B">
        <w:rPr>
          <w:sz w:val="24"/>
          <w:szCs w:val="24"/>
        </w:rPr>
        <w:t xml:space="preserve"> учебный год</w:t>
      </w:r>
    </w:p>
    <w:p w:rsidR="00E502EA" w:rsidRPr="00D6639B" w:rsidRDefault="00E502EA" w:rsidP="00E502EA">
      <w:pPr>
        <w:pStyle w:val="Default"/>
      </w:pPr>
    </w:p>
    <w:p w:rsidR="00E502EA" w:rsidRPr="00D6639B" w:rsidRDefault="00E502EA" w:rsidP="00E502EA">
      <w:pPr>
        <w:pStyle w:val="Default"/>
      </w:pPr>
    </w:p>
    <w:p w:rsidR="00E502EA" w:rsidRPr="00D6639B" w:rsidRDefault="00E502EA" w:rsidP="00E502EA">
      <w:pPr>
        <w:pStyle w:val="Default"/>
      </w:pPr>
    </w:p>
    <w:p w:rsidR="00E502EA" w:rsidRPr="00D6639B" w:rsidRDefault="00E502EA" w:rsidP="00E502EA">
      <w:pPr>
        <w:jc w:val="both"/>
        <w:rPr>
          <w:b/>
          <w:sz w:val="24"/>
          <w:szCs w:val="24"/>
        </w:rPr>
      </w:pPr>
      <w:r w:rsidRPr="00D6639B">
        <w:rPr>
          <w:b/>
          <w:sz w:val="24"/>
          <w:szCs w:val="24"/>
        </w:rPr>
        <w:t>Учебно-тематическое планирование по математике</w:t>
      </w:r>
    </w:p>
    <w:p w:rsidR="00E502EA" w:rsidRPr="00D6639B" w:rsidRDefault="00E502EA" w:rsidP="00E502EA">
      <w:pPr>
        <w:jc w:val="both"/>
        <w:rPr>
          <w:b/>
          <w:sz w:val="24"/>
          <w:szCs w:val="24"/>
        </w:rPr>
      </w:pPr>
    </w:p>
    <w:p w:rsidR="00E502EA" w:rsidRPr="00D6639B" w:rsidRDefault="00E502EA" w:rsidP="00E502EA">
      <w:pPr>
        <w:jc w:val="both"/>
        <w:rPr>
          <w:sz w:val="24"/>
          <w:szCs w:val="24"/>
        </w:rPr>
      </w:pPr>
      <w:r w:rsidRPr="00D6639B">
        <w:rPr>
          <w:sz w:val="24"/>
          <w:szCs w:val="24"/>
        </w:rPr>
        <w:t xml:space="preserve">         Класс:           </w:t>
      </w:r>
      <w:r w:rsidR="00694EDC" w:rsidRPr="00D6639B">
        <w:rPr>
          <w:sz w:val="24"/>
          <w:szCs w:val="24"/>
          <w:u w:val="single"/>
        </w:rPr>
        <w:t>__9</w:t>
      </w:r>
      <w:r w:rsidRPr="00D6639B">
        <w:rPr>
          <w:sz w:val="24"/>
          <w:szCs w:val="24"/>
          <w:u w:val="single"/>
        </w:rPr>
        <w:t>а_</w:t>
      </w:r>
      <w:r w:rsidRPr="00D6639B">
        <w:rPr>
          <w:sz w:val="24"/>
          <w:szCs w:val="24"/>
        </w:rPr>
        <w:t xml:space="preserve">      </w:t>
      </w:r>
    </w:p>
    <w:p w:rsidR="00E502EA" w:rsidRPr="00D6639B" w:rsidRDefault="00E502EA" w:rsidP="00E502EA">
      <w:pPr>
        <w:jc w:val="both"/>
        <w:rPr>
          <w:sz w:val="24"/>
          <w:szCs w:val="24"/>
        </w:rPr>
      </w:pPr>
      <w:r w:rsidRPr="00D6639B">
        <w:rPr>
          <w:sz w:val="24"/>
          <w:szCs w:val="24"/>
        </w:rPr>
        <w:t xml:space="preserve">         Учитель:       </w:t>
      </w:r>
      <w:r w:rsidRPr="00D6639B">
        <w:rPr>
          <w:sz w:val="24"/>
          <w:szCs w:val="24"/>
          <w:u w:val="single"/>
        </w:rPr>
        <w:t>Закирова Наталья Ивановна</w:t>
      </w:r>
    </w:p>
    <w:p w:rsidR="00E502EA" w:rsidRPr="00D6639B" w:rsidRDefault="00E502EA" w:rsidP="00E502EA">
      <w:pPr>
        <w:tabs>
          <w:tab w:val="left" w:pos="2866"/>
        </w:tabs>
        <w:jc w:val="both"/>
        <w:rPr>
          <w:sz w:val="24"/>
          <w:szCs w:val="24"/>
        </w:rPr>
      </w:pPr>
      <w:r w:rsidRPr="00D6639B">
        <w:rPr>
          <w:sz w:val="24"/>
          <w:szCs w:val="24"/>
        </w:rPr>
        <w:t xml:space="preserve">         Количество часов:</w:t>
      </w:r>
      <w:r w:rsidRPr="00D6639B">
        <w:rPr>
          <w:sz w:val="24"/>
          <w:szCs w:val="24"/>
        </w:rPr>
        <w:tab/>
      </w:r>
    </w:p>
    <w:p w:rsidR="00E502EA" w:rsidRPr="00D6639B" w:rsidRDefault="00E502EA" w:rsidP="00E502EA">
      <w:pPr>
        <w:jc w:val="both"/>
        <w:rPr>
          <w:sz w:val="24"/>
          <w:szCs w:val="24"/>
        </w:rPr>
      </w:pPr>
      <w:r w:rsidRPr="00D6639B">
        <w:rPr>
          <w:sz w:val="24"/>
          <w:szCs w:val="24"/>
        </w:rPr>
        <w:t xml:space="preserve">         Всего</w:t>
      </w:r>
      <w:r w:rsidR="004E7145">
        <w:rPr>
          <w:sz w:val="24"/>
          <w:szCs w:val="24"/>
          <w:u w:val="single"/>
        </w:rPr>
        <w:t>102</w:t>
      </w:r>
      <w:r w:rsidRPr="00D6639B">
        <w:rPr>
          <w:sz w:val="24"/>
          <w:szCs w:val="24"/>
          <w:u w:val="single"/>
        </w:rPr>
        <w:t xml:space="preserve"> </w:t>
      </w:r>
      <w:r w:rsidRPr="00D6639B">
        <w:rPr>
          <w:sz w:val="24"/>
          <w:szCs w:val="24"/>
        </w:rPr>
        <w:t xml:space="preserve">ч.; в неделю </w:t>
      </w:r>
      <w:r w:rsidR="00694EDC" w:rsidRPr="00D6639B">
        <w:rPr>
          <w:sz w:val="24"/>
          <w:szCs w:val="24"/>
          <w:u w:val="single"/>
        </w:rPr>
        <w:t>3</w:t>
      </w:r>
      <w:r w:rsidRPr="00D6639B">
        <w:rPr>
          <w:sz w:val="24"/>
          <w:szCs w:val="24"/>
        </w:rPr>
        <w:t>ч.</w:t>
      </w:r>
    </w:p>
    <w:p w:rsidR="00E502EA" w:rsidRPr="00D6639B" w:rsidRDefault="00E502EA" w:rsidP="00E502EA">
      <w:pPr>
        <w:jc w:val="both"/>
        <w:rPr>
          <w:sz w:val="24"/>
          <w:szCs w:val="24"/>
        </w:rPr>
      </w:pPr>
    </w:p>
    <w:p w:rsidR="00E502EA" w:rsidRPr="00D6639B" w:rsidRDefault="00E502EA" w:rsidP="00E502EA">
      <w:pPr>
        <w:jc w:val="both"/>
        <w:rPr>
          <w:sz w:val="24"/>
          <w:szCs w:val="24"/>
        </w:rPr>
      </w:pPr>
      <w:r w:rsidRPr="00D6639B">
        <w:rPr>
          <w:color w:val="FF0000"/>
          <w:sz w:val="24"/>
          <w:szCs w:val="24"/>
        </w:rPr>
        <w:t xml:space="preserve">         </w:t>
      </w:r>
    </w:p>
    <w:p w:rsidR="00E502EA" w:rsidRPr="00D6639B" w:rsidRDefault="00E502EA" w:rsidP="00E502EA">
      <w:pPr>
        <w:jc w:val="both"/>
        <w:rPr>
          <w:rFonts w:eastAsia="Calibri"/>
          <w:color w:val="000000"/>
          <w:sz w:val="24"/>
          <w:szCs w:val="24"/>
        </w:rPr>
      </w:pPr>
      <w:r w:rsidRPr="00D6639B">
        <w:rPr>
          <w:sz w:val="24"/>
          <w:szCs w:val="24"/>
        </w:rPr>
        <w:t xml:space="preserve">         Планирование составлено на основе  </w:t>
      </w:r>
      <w:r w:rsidRPr="00D6639B">
        <w:rPr>
          <w:rFonts w:eastAsia="Calibri"/>
          <w:color w:val="000000"/>
          <w:sz w:val="24"/>
          <w:szCs w:val="24"/>
        </w:rPr>
        <w:t xml:space="preserve">примерной программы по математике федерального компонента государственного стандарта.  </w:t>
      </w:r>
    </w:p>
    <w:p w:rsidR="00E502EA" w:rsidRPr="00D6639B" w:rsidRDefault="00E502EA" w:rsidP="00E502EA">
      <w:pPr>
        <w:jc w:val="both"/>
        <w:rPr>
          <w:rFonts w:eastAsia="Calibri"/>
          <w:color w:val="000000"/>
          <w:sz w:val="24"/>
          <w:szCs w:val="24"/>
        </w:rPr>
      </w:pPr>
      <w:r w:rsidRPr="00D6639B">
        <w:rPr>
          <w:rFonts w:eastAsia="Calibri"/>
          <w:color w:val="000000"/>
          <w:sz w:val="24"/>
          <w:szCs w:val="24"/>
        </w:rPr>
        <w:t xml:space="preserve">         Федеральный базисный учебный план и примерные учебные планы. Министерство образования РФ. Москва 2011г.</w:t>
      </w:r>
      <w:r w:rsidRPr="00D6639B">
        <w:rPr>
          <w:sz w:val="24"/>
          <w:szCs w:val="24"/>
        </w:rPr>
        <w:t xml:space="preserve"> </w:t>
      </w:r>
    </w:p>
    <w:p w:rsidR="00E502EA" w:rsidRPr="00D6639B" w:rsidRDefault="00E502EA" w:rsidP="00E502EA">
      <w:pPr>
        <w:jc w:val="both"/>
        <w:rPr>
          <w:rFonts w:eastAsia="Calibri"/>
          <w:color w:val="000000"/>
          <w:sz w:val="24"/>
          <w:szCs w:val="24"/>
        </w:rPr>
      </w:pPr>
    </w:p>
    <w:p w:rsidR="00E502EA" w:rsidRPr="00D6639B" w:rsidRDefault="00E502EA" w:rsidP="00E502EA">
      <w:pPr>
        <w:ind w:left="360"/>
        <w:jc w:val="both"/>
        <w:rPr>
          <w:sz w:val="24"/>
          <w:szCs w:val="24"/>
        </w:rPr>
      </w:pPr>
      <w:r w:rsidRPr="00D6639B">
        <w:rPr>
          <w:sz w:val="24"/>
          <w:szCs w:val="24"/>
        </w:rPr>
        <w:t xml:space="preserve">    Учебники:  </w:t>
      </w:r>
    </w:p>
    <w:p w:rsidR="00E502EA" w:rsidRPr="00D6639B" w:rsidRDefault="00E502EA" w:rsidP="00E502EA">
      <w:pPr>
        <w:tabs>
          <w:tab w:val="left" w:pos="1365"/>
        </w:tabs>
        <w:spacing w:line="276" w:lineRule="auto"/>
        <w:rPr>
          <w:sz w:val="24"/>
          <w:szCs w:val="24"/>
        </w:rPr>
      </w:pPr>
      <w:r w:rsidRPr="00D6639B">
        <w:rPr>
          <w:sz w:val="24"/>
          <w:szCs w:val="24"/>
        </w:rPr>
        <w:t xml:space="preserve">    </w:t>
      </w:r>
      <w:r w:rsidR="00694EDC" w:rsidRPr="00D6639B">
        <w:rPr>
          <w:sz w:val="24"/>
          <w:szCs w:val="24"/>
        </w:rPr>
        <w:t>Алгебра: Учеб.для 9</w:t>
      </w:r>
      <w:r w:rsidRPr="00D6639B">
        <w:rPr>
          <w:sz w:val="24"/>
          <w:szCs w:val="24"/>
        </w:rPr>
        <w:t xml:space="preserve"> кл. общеобразоват. учреждений / Ю. Н, Макарычев, Н. Г. Миндюк, К. И. Нешков, С. Б. Суворова; Под ред. С. А. Теляковского. – </w:t>
      </w:r>
      <w:r w:rsidR="00694EDC" w:rsidRPr="00D6639B">
        <w:rPr>
          <w:sz w:val="24"/>
          <w:szCs w:val="24"/>
        </w:rPr>
        <w:t>9-е изд. – М.: Просвещение, 2018</w:t>
      </w:r>
      <w:r w:rsidRPr="00D6639B">
        <w:rPr>
          <w:sz w:val="24"/>
          <w:szCs w:val="24"/>
        </w:rPr>
        <w:t>. – 238 с.: ил.</w:t>
      </w:r>
    </w:p>
    <w:p w:rsidR="00E502EA" w:rsidRPr="00D6639B" w:rsidRDefault="00E502EA" w:rsidP="00E502EA">
      <w:pPr>
        <w:ind w:left="360"/>
        <w:rPr>
          <w:sz w:val="24"/>
          <w:szCs w:val="24"/>
        </w:rPr>
      </w:pPr>
      <w:r w:rsidRPr="00D6639B">
        <w:rPr>
          <w:sz w:val="24"/>
          <w:szCs w:val="24"/>
        </w:rPr>
        <w:t xml:space="preserve">          </w:t>
      </w:r>
    </w:p>
    <w:p w:rsidR="00E502EA" w:rsidRPr="00D6639B" w:rsidRDefault="00E502EA" w:rsidP="00E502EA">
      <w:pPr>
        <w:ind w:left="360"/>
        <w:jc w:val="both"/>
        <w:rPr>
          <w:sz w:val="24"/>
          <w:szCs w:val="24"/>
        </w:rPr>
      </w:pPr>
      <w:r w:rsidRPr="00D6639B">
        <w:rPr>
          <w:sz w:val="24"/>
          <w:szCs w:val="24"/>
        </w:rPr>
        <w:t xml:space="preserve">    </w:t>
      </w:r>
    </w:p>
    <w:p w:rsidR="00E502EA" w:rsidRPr="00D6639B" w:rsidRDefault="00E502EA" w:rsidP="00E502EA">
      <w:pPr>
        <w:ind w:left="360"/>
        <w:jc w:val="both"/>
        <w:rPr>
          <w:sz w:val="24"/>
          <w:szCs w:val="24"/>
        </w:rPr>
      </w:pPr>
      <w:r w:rsidRPr="00D6639B">
        <w:rPr>
          <w:sz w:val="24"/>
          <w:szCs w:val="24"/>
        </w:rPr>
        <w:t xml:space="preserve">    Дополнительная литература: </w:t>
      </w:r>
    </w:p>
    <w:p w:rsidR="00E502EA" w:rsidRPr="00D6639B" w:rsidRDefault="00E502EA" w:rsidP="00E502EA">
      <w:pPr>
        <w:rPr>
          <w:sz w:val="24"/>
          <w:szCs w:val="24"/>
        </w:rPr>
      </w:pPr>
      <w:r w:rsidRPr="00D6639B">
        <w:rPr>
          <w:sz w:val="24"/>
          <w:szCs w:val="24"/>
        </w:rPr>
        <w:t xml:space="preserve">          Ал</w:t>
      </w:r>
      <w:r w:rsidR="00694EDC" w:rsidRPr="00D6639B">
        <w:rPr>
          <w:sz w:val="24"/>
          <w:szCs w:val="24"/>
        </w:rPr>
        <w:t>гебра 9</w:t>
      </w:r>
      <w:r w:rsidRPr="00D6639B">
        <w:rPr>
          <w:sz w:val="24"/>
          <w:szCs w:val="24"/>
        </w:rPr>
        <w:t xml:space="preserve"> класс. Контрольные работы для учащихся общеобразовательных учреждений/ </w:t>
      </w:r>
    </w:p>
    <w:p w:rsidR="00E502EA" w:rsidRPr="00D6639B" w:rsidRDefault="00E502EA" w:rsidP="00E502EA">
      <w:pPr>
        <w:rPr>
          <w:sz w:val="24"/>
          <w:szCs w:val="24"/>
        </w:rPr>
      </w:pPr>
      <w:r w:rsidRPr="00D6639B">
        <w:rPr>
          <w:sz w:val="24"/>
          <w:szCs w:val="24"/>
        </w:rPr>
        <w:t xml:space="preserve">          Л.А. Александрова, Мнемозина 2008 г.</w:t>
      </w:r>
    </w:p>
    <w:p w:rsidR="00E502EA" w:rsidRPr="00D6639B" w:rsidRDefault="00E502EA" w:rsidP="00E502EA">
      <w:pPr>
        <w:jc w:val="both"/>
        <w:rPr>
          <w:sz w:val="24"/>
          <w:szCs w:val="24"/>
        </w:rPr>
      </w:pPr>
      <w:r w:rsidRPr="00D6639B">
        <w:rPr>
          <w:sz w:val="24"/>
          <w:szCs w:val="24"/>
        </w:rPr>
        <w:t xml:space="preserve">         </w:t>
      </w:r>
      <w:r w:rsidR="00694EDC" w:rsidRPr="00D6639B">
        <w:rPr>
          <w:sz w:val="24"/>
          <w:szCs w:val="24"/>
        </w:rPr>
        <w:t>Алгебра 9</w:t>
      </w:r>
      <w:r w:rsidRPr="00D6639B">
        <w:rPr>
          <w:sz w:val="24"/>
          <w:szCs w:val="24"/>
        </w:rPr>
        <w:t xml:space="preserve"> класс. Самостоятельные работы для  учащихся    общеобразовательных учреждений/ </w:t>
      </w:r>
    </w:p>
    <w:p w:rsidR="00E502EA" w:rsidRPr="00D6639B" w:rsidRDefault="00E502EA" w:rsidP="00E502EA">
      <w:pPr>
        <w:rPr>
          <w:sz w:val="24"/>
          <w:szCs w:val="24"/>
        </w:rPr>
      </w:pPr>
      <w:r w:rsidRPr="00D6639B">
        <w:rPr>
          <w:sz w:val="24"/>
          <w:szCs w:val="24"/>
        </w:rPr>
        <w:t xml:space="preserve">          Л.А. Александрова, Мнемозина 2009 г.</w:t>
      </w:r>
    </w:p>
    <w:p w:rsidR="00E502EA" w:rsidRPr="00D6639B" w:rsidRDefault="00E502EA" w:rsidP="00E502EA">
      <w:pPr>
        <w:rPr>
          <w:sz w:val="24"/>
          <w:szCs w:val="24"/>
        </w:rPr>
      </w:pPr>
      <w:r w:rsidRPr="00D6639B">
        <w:rPr>
          <w:sz w:val="24"/>
          <w:szCs w:val="24"/>
        </w:rPr>
        <w:t xml:space="preserve">           </w:t>
      </w:r>
    </w:p>
    <w:p w:rsidR="00E502EA" w:rsidRPr="00D6639B" w:rsidRDefault="00E502EA" w:rsidP="00E502EA">
      <w:pPr>
        <w:rPr>
          <w:sz w:val="24"/>
          <w:szCs w:val="24"/>
        </w:rPr>
      </w:pPr>
    </w:p>
    <w:p w:rsidR="00E502EA" w:rsidRPr="00D6639B" w:rsidRDefault="00E502EA" w:rsidP="00E502EA">
      <w:pPr>
        <w:ind w:hanging="540"/>
      </w:pPr>
    </w:p>
    <w:p w:rsidR="00E502EA" w:rsidRPr="00D6639B" w:rsidRDefault="00E502EA" w:rsidP="00E502EA"/>
    <w:p w:rsidR="00E502EA" w:rsidRPr="00D6639B" w:rsidRDefault="00E502EA" w:rsidP="00E502EA"/>
    <w:p w:rsidR="00E502EA" w:rsidRPr="00D6639B" w:rsidRDefault="00E502EA" w:rsidP="00E502EA"/>
    <w:p w:rsidR="00E502EA" w:rsidRPr="00D6639B" w:rsidRDefault="00E502EA" w:rsidP="00E502EA"/>
    <w:p w:rsidR="00E502EA" w:rsidRPr="00D6639B" w:rsidRDefault="00E502EA" w:rsidP="00E502EA"/>
    <w:p w:rsidR="00694EDC" w:rsidRPr="00D6639B" w:rsidRDefault="00694EDC" w:rsidP="00E502EA"/>
    <w:p w:rsidR="00694EDC" w:rsidRPr="00D6639B" w:rsidRDefault="00694EDC" w:rsidP="00E502EA"/>
    <w:p w:rsidR="00694EDC" w:rsidRPr="00D6639B" w:rsidRDefault="00694EDC" w:rsidP="00E502EA"/>
    <w:p w:rsidR="00694EDC" w:rsidRPr="00D6639B" w:rsidRDefault="00694EDC" w:rsidP="00E502EA"/>
    <w:p w:rsidR="00694EDC" w:rsidRPr="00D6639B" w:rsidRDefault="00694EDC" w:rsidP="00E502EA"/>
    <w:p w:rsidR="00694EDC" w:rsidRPr="00D6639B" w:rsidRDefault="00694EDC" w:rsidP="00E502EA"/>
    <w:p w:rsidR="00694EDC" w:rsidRPr="00D6639B" w:rsidRDefault="00694EDC" w:rsidP="00E502EA"/>
    <w:p w:rsidR="00694EDC" w:rsidRPr="00D6639B" w:rsidRDefault="00694EDC" w:rsidP="00E502EA"/>
    <w:p w:rsidR="00694EDC" w:rsidRPr="00D6639B" w:rsidRDefault="00694EDC" w:rsidP="00E502EA"/>
    <w:p w:rsidR="00694EDC" w:rsidRPr="00D6639B" w:rsidRDefault="00694EDC" w:rsidP="00E502EA"/>
    <w:p w:rsidR="00694EDC" w:rsidRPr="00D6639B" w:rsidRDefault="00694EDC" w:rsidP="00E502EA"/>
    <w:p w:rsidR="00694EDC" w:rsidRPr="00D6639B" w:rsidRDefault="00694EDC" w:rsidP="00694EDC">
      <w:r w:rsidRPr="00D6639B">
        <w:rPr>
          <w:b/>
        </w:rPr>
        <w:lastRenderedPageBreak/>
        <w:t>ПОЯСНИТЕЛЬНАЯ ЗАПИСКА.</w:t>
      </w:r>
    </w:p>
    <w:p w:rsidR="00694EDC" w:rsidRPr="00D6639B" w:rsidRDefault="00694EDC" w:rsidP="00694EDC">
      <w:pPr>
        <w:pStyle w:val="af3"/>
        <w:rPr>
          <w:sz w:val="20"/>
          <w:szCs w:val="20"/>
        </w:rPr>
      </w:pPr>
      <w:r w:rsidRPr="00D6639B">
        <w:rPr>
          <w:sz w:val="20"/>
          <w:szCs w:val="20"/>
        </w:rPr>
        <w:t>Составлена на основе  Федерального государственного образовательного стандарта общего образования, примерной программы основного общего образования по математике, федерального перечня учебников, рекомендованных или допущенных к использованию в образовательном процессе в образовательных учреждениях базисного учебного плана, авторского тематического планирования учебного материала и требований к результатам общего образования, с учетом преемственности с примерными программами для начального общего образования в соответствии с Учебным планом</w:t>
      </w:r>
      <w:r w:rsidR="00681AB8">
        <w:rPr>
          <w:sz w:val="20"/>
          <w:szCs w:val="20"/>
        </w:rPr>
        <w:t xml:space="preserve"> МБОУ «Сармановская СОШ» на 2020/2021</w:t>
      </w:r>
      <w:r w:rsidRPr="00D6639B">
        <w:rPr>
          <w:sz w:val="20"/>
          <w:szCs w:val="20"/>
        </w:rPr>
        <w:t xml:space="preserve"> учебный год.</w:t>
      </w:r>
    </w:p>
    <w:p w:rsidR="00694EDC" w:rsidRPr="00D6639B" w:rsidRDefault="00694EDC" w:rsidP="00694EDC">
      <w:pPr>
        <w:pStyle w:val="4"/>
        <w:spacing w:before="0"/>
        <w:rPr>
          <w:rFonts w:ascii="Times New Roman" w:hAnsi="Times New Roman" w:cs="Times New Roman"/>
          <w:bCs w:val="0"/>
          <w:i w:val="0"/>
          <w:sz w:val="20"/>
          <w:szCs w:val="20"/>
        </w:rPr>
      </w:pPr>
      <w:r w:rsidRPr="00D6639B">
        <w:rPr>
          <w:rFonts w:ascii="Times New Roman" w:hAnsi="Times New Roman" w:cs="Times New Roman"/>
          <w:i w:val="0"/>
          <w:sz w:val="20"/>
          <w:szCs w:val="20"/>
        </w:rPr>
        <w:t xml:space="preserve">   </w:t>
      </w:r>
      <w:r w:rsidRPr="00D6639B">
        <w:rPr>
          <w:rFonts w:ascii="Times New Roman" w:hAnsi="Times New Roman" w:cs="Times New Roman"/>
          <w:bCs w:val="0"/>
          <w:i w:val="0"/>
          <w:sz w:val="20"/>
          <w:szCs w:val="20"/>
        </w:rPr>
        <w:t>Целью изучения курса алгебры в 9 классе является</w:t>
      </w:r>
    </w:p>
    <w:p w:rsidR="00694EDC" w:rsidRPr="00D6639B" w:rsidRDefault="00694EDC" w:rsidP="00694EDC">
      <w:pPr>
        <w:pStyle w:val="a6"/>
        <w:spacing w:before="0" w:after="0"/>
        <w:jc w:val="both"/>
        <w:rPr>
          <w:sz w:val="20"/>
          <w:szCs w:val="20"/>
        </w:rPr>
      </w:pPr>
      <w:r w:rsidRPr="00D6639B">
        <w:rPr>
          <w:sz w:val="20"/>
          <w:szCs w:val="20"/>
        </w:rPr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694EDC" w:rsidRPr="00D6639B" w:rsidRDefault="00694EDC" w:rsidP="00694EDC">
      <w:pPr>
        <w:pStyle w:val="a6"/>
        <w:spacing w:before="0" w:after="0"/>
        <w:jc w:val="both"/>
        <w:rPr>
          <w:sz w:val="20"/>
          <w:szCs w:val="20"/>
        </w:rPr>
      </w:pPr>
      <w:r w:rsidRPr="00D6639B">
        <w:rPr>
          <w:sz w:val="20"/>
          <w:szCs w:val="20"/>
        </w:rPr>
        <w:t>интеллектуальное развитие, 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694EDC" w:rsidRPr="00D6639B" w:rsidRDefault="00694EDC" w:rsidP="00694EDC">
      <w:pPr>
        <w:pStyle w:val="a6"/>
        <w:spacing w:before="0" w:after="0"/>
        <w:jc w:val="both"/>
        <w:rPr>
          <w:sz w:val="20"/>
          <w:szCs w:val="20"/>
        </w:rPr>
      </w:pPr>
      <w:r w:rsidRPr="00D6639B">
        <w:rPr>
          <w:sz w:val="20"/>
          <w:szCs w:val="20"/>
        </w:rPr>
        <w:t>формирование представлений об идеях и методах математики как универсального языка науки и техники, средства моделирования явлений и процессов;</w:t>
      </w:r>
    </w:p>
    <w:p w:rsidR="00694EDC" w:rsidRPr="00D6639B" w:rsidRDefault="00694EDC" w:rsidP="00694EDC">
      <w:pPr>
        <w:pStyle w:val="a6"/>
        <w:spacing w:before="0" w:after="0"/>
        <w:jc w:val="both"/>
        <w:rPr>
          <w:sz w:val="20"/>
          <w:szCs w:val="20"/>
        </w:rPr>
      </w:pPr>
      <w:r w:rsidRPr="00D6639B">
        <w:rPr>
          <w:sz w:val="20"/>
          <w:szCs w:val="20"/>
        </w:rPr>
        <w:t>воспитание культуры личности, отношения к математике как к части общечеловеческой культуры, играющей особую роль в общественном развитии</w:t>
      </w:r>
    </w:p>
    <w:p w:rsidR="00694EDC" w:rsidRPr="00D6639B" w:rsidRDefault="00694EDC" w:rsidP="00694EDC">
      <w:pPr>
        <w:shd w:val="clear" w:color="auto" w:fill="FFFFFF"/>
        <w:spacing w:after="134" w:line="268" w:lineRule="atLeast"/>
      </w:pPr>
      <w:r w:rsidRPr="00D6639B">
        <w:rPr>
          <w:b/>
          <w:bCs/>
        </w:rPr>
        <w:t>Задачи</w:t>
      </w:r>
    </w:p>
    <w:p w:rsidR="00694EDC" w:rsidRPr="00D6639B" w:rsidRDefault="00694EDC" w:rsidP="00694EDC">
      <w:pPr>
        <w:widowControl/>
        <w:autoSpaceDE/>
        <w:jc w:val="both"/>
        <w:rPr>
          <w:color w:val="000000"/>
        </w:rPr>
      </w:pPr>
      <w:r w:rsidRPr="00D6639B">
        <w:rPr>
          <w:b/>
        </w:rPr>
        <w:t xml:space="preserve"> </w:t>
      </w:r>
      <w:r w:rsidRPr="00D6639B">
        <w:t>расширить сведения о свойствах функ</w:t>
      </w:r>
      <w:r w:rsidRPr="00D6639B">
        <w:softHyphen/>
        <w:t>ций, ознакомить учащихся со свойствами и графиком квадратич</w:t>
      </w:r>
      <w:r w:rsidRPr="00D6639B">
        <w:softHyphen/>
        <w:t xml:space="preserve">ной функции, </w:t>
      </w:r>
      <w:r w:rsidRPr="00D6639B">
        <w:rPr>
          <w:color w:val="000000"/>
        </w:rPr>
        <w:t>выработать умение строить график  квадратичной функции и применять графические представления для решения неравенств второй степени с одной переменной;</w:t>
      </w:r>
    </w:p>
    <w:p w:rsidR="00694EDC" w:rsidRPr="00D6639B" w:rsidRDefault="00694EDC" w:rsidP="00694EDC">
      <w:pPr>
        <w:widowControl/>
        <w:autoSpaceDE/>
        <w:rPr>
          <w:color w:val="000000"/>
        </w:rPr>
      </w:pPr>
      <w:r w:rsidRPr="00D6639B">
        <w:rPr>
          <w:color w:val="000000"/>
        </w:rPr>
        <w:t>выработать умение решать простейшие системы, содержащие уравнения второй степени с двумя переменными, и решать текстовые задачи с помощью составления таких систем;</w:t>
      </w:r>
    </w:p>
    <w:p w:rsidR="00694EDC" w:rsidRPr="00D6639B" w:rsidRDefault="00694EDC" w:rsidP="00694EDC">
      <w:pPr>
        <w:widowControl/>
        <w:autoSpaceDE/>
        <w:rPr>
          <w:color w:val="000000"/>
        </w:rPr>
      </w:pPr>
      <w:r w:rsidRPr="00D6639B">
        <w:rPr>
          <w:color w:val="000000"/>
        </w:rPr>
        <w:t>дать понятие об арифметической и геометрической прогрессиях как числовых последовательностях особого вида;</w:t>
      </w:r>
    </w:p>
    <w:p w:rsidR="00694EDC" w:rsidRPr="00D6639B" w:rsidRDefault="00694EDC" w:rsidP="00694EDC">
      <w:pPr>
        <w:autoSpaceDE/>
      </w:pPr>
      <w:r w:rsidRPr="00D6639B">
        <w:t>дать представление о статистических закономерностях в реальном мире и о различных способах их изучения, об осо</w:t>
      </w:r>
      <w:r w:rsidRPr="00D6639B">
        <w:softHyphen/>
        <w:t>бенностях выводов и прогнозов, носящих вероятностный ха</w:t>
      </w:r>
      <w:r w:rsidRPr="00D6639B">
        <w:softHyphen/>
        <w:t>рактер;</w:t>
      </w:r>
    </w:p>
    <w:p w:rsidR="00694EDC" w:rsidRPr="00D6639B" w:rsidRDefault="00694EDC" w:rsidP="00694EDC">
      <w:pPr>
        <w:autoSpaceDE/>
      </w:pPr>
      <w:r w:rsidRPr="00D6639B">
        <w:t>формировать ИКТ компетентность через уроки с элементами ИКТ;</w:t>
      </w:r>
    </w:p>
    <w:p w:rsidR="00694EDC" w:rsidRPr="00D6639B" w:rsidRDefault="00694EDC" w:rsidP="00694EDC">
      <w:pPr>
        <w:autoSpaceDE/>
      </w:pPr>
      <w:r w:rsidRPr="00D6639B">
        <w:t xml:space="preserve">формировать навык работы с тестовыми заданиями; </w:t>
      </w:r>
    </w:p>
    <w:p w:rsidR="00694EDC" w:rsidRPr="00D6639B" w:rsidRDefault="00694EDC" w:rsidP="00694EDC">
      <w:pPr>
        <w:autoSpaceDE/>
      </w:pPr>
      <w:r w:rsidRPr="00D6639B">
        <w:t>подготовить учащихся к итоговой аттестации в новой форме.</w:t>
      </w:r>
    </w:p>
    <w:p w:rsidR="00694EDC" w:rsidRPr="00D6639B" w:rsidRDefault="00694EDC" w:rsidP="00694EDC">
      <w:pPr>
        <w:pStyle w:val="23"/>
        <w:spacing w:before="0" w:after="0"/>
        <w:rPr>
          <w:rFonts w:ascii="Times New Roman" w:hAnsi="Times New Roman" w:cs="Times New Roman"/>
          <w:b/>
        </w:rPr>
      </w:pPr>
      <w:r w:rsidRPr="00D6639B">
        <w:rPr>
          <w:rFonts w:ascii="Times New Roman" w:hAnsi="Times New Roman" w:cs="Times New Roman"/>
          <w:b/>
        </w:rPr>
        <w:t xml:space="preserve">                                                     Особенности преподавания курса</w:t>
      </w:r>
    </w:p>
    <w:p w:rsidR="00694EDC" w:rsidRPr="00D6639B" w:rsidRDefault="00694EDC" w:rsidP="00694EDC">
      <w:pPr>
        <w:pStyle w:val="11"/>
        <w:ind w:firstLine="600"/>
        <w:rPr>
          <w:sz w:val="20"/>
        </w:rPr>
      </w:pPr>
      <w:r w:rsidRPr="00D6639B">
        <w:rPr>
          <w:sz w:val="20"/>
        </w:rPr>
        <w:t>Уровень обучения – базовый. Срок реализации рабочей учебной программы – один учебный год. В 8 классе обучаются в основном учащиеся со средним и низким уровнем развития (в каждом классе есть ученики с высоким уровнем и ученики с низким уровнем, но это единицы), поэтому ведущими методами обучения предмету являются: объяснительно-иллюстративный и репродуктивный, хотя используется и частично-поисковый. На уроках используются элементы технологий личностно-ориентированного обучения, элементы технологий проблемного обучения, технология деятельностного подхода.</w:t>
      </w:r>
    </w:p>
    <w:p w:rsidR="00694EDC" w:rsidRPr="00D6639B" w:rsidRDefault="00694EDC" w:rsidP="00694EDC">
      <w:pPr>
        <w:pStyle w:val="11"/>
        <w:ind w:firstLine="600"/>
        <w:rPr>
          <w:sz w:val="20"/>
        </w:rPr>
      </w:pPr>
      <w:r w:rsidRPr="00D6639B">
        <w:rPr>
          <w:sz w:val="20"/>
        </w:rPr>
        <w:t>В ходе изучения курса предполагается реализация межпредметных связей и использование Регионального компонента. Рабочая программа составлена с учетом национальных особенностей учащихся.</w:t>
      </w:r>
    </w:p>
    <w:p w:rsidR="00694EDC" w:rsidRPr="00D6639B" w:rsidRDefault="00694EDC" w:rsidP="00694EDC">
      <w:pPr>
        <w:pStyle w:val="a4"/>
        <w:ind w:left="0"/>
        <w:jc w:val="both"/>
        <w:rPr>
          <w:b/>
          <w:sz w:val="20"/>
          <w:szCs w:val="20"/>
        </w:rPr>
      </w:pPr>
      <w:r w:rsidRPr="00D6639B">
        <w:rPr>
          <w:b/>
          <w:sz w:val="20"/>
          <w:szCs w:val="20"/>
        </w:rPr>
        <w:t>Примечание: На основании положения МБОУ «Сармановская СОШ» «О структуре, порядке разработки и утверждения рабочих программ учебных курсов и предметов МБОУ «Сармановская СОШ» Сармановского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данного положения.</w:t>
      </w:r>
    </w:p>
    <w:p w:rsidR="00694EDC" w:rsidRPr="00D6639B" w:rsidRDefault="00694EDC" w:rsidP="00694EDC">
      <w:pPr>
        <w:pStyle w:val="Default"/>
        <w:rPr>
          <w:sz w:val="20"/>
          <w:szCs w:val="20"/>
        </w:rPr>
      </w:pPr>
    </w:p>
    <w:p w:rsidR="00694EDC" w:rsidRPr="00D6639B" w:rsidRDefault="00694EDC" w:rsidP="00694EDC">
      <w:pPr>
        <w:pStyle w:val="Default"/>
        <w:rPr>
          <w:sz w:val="20"/>
          <w:szCs w:val="20"/>
        </w:rPr>
      </w:pPr>
    </w:p>
    <w:p w:rsidR="00694EDC" w:rsidRPr="00D6639B" w:rsidRDefault="00694EDC" w:rsidP="00694EDC">
      <w:pPr>
        <w:pStyle w:val="Default"/>
        <w:rPr>
          <w:sz w:val="20"/>
          <w:szCs w:val="20"/>
        </w:rPr>
      </w:pPr>
    </w:p>
    <w:p w:rsidR="00694EDC" w:rsidRPr="00D6639B" w:rsidRDefault="00694EDC" w:rsidP="00694EDC">
      <w:pPr>
        <w:pStyle w:val="Default"/>
        <w:rPr>
          <w:sz w:val="20"/>
          <w:szCs w:val="20"/>
        </w:rPr>
      </w:pPr>
    </w:p>
    <w:p w:rsidR="00694EDC" w:rsidRPr="00D6639B" w:rsidRDefault="00694EDC" w:rsidP="00694EDC">
      <w:pPr>
        <w:pStyle w:val="Default"/>
        <w:rPr>
          <w:sz w:val="20"/>
          <w:szCs w:val="20"/>
        </w:rPr>
      </w:pPr>
    </w:p>
    <w:p w:rsidR="00694EDC" w:rsidRPr="00D6639B" w:rsidRDefault="00694EDC" w:rsidP="00694EDC">
      <w:pPr>
        <w:pStyle w:val="Default"/>
        <w:rPr>
          <w:sz w:val="20"/>
          <w:szCs w:val="20"/>
        </w:rPr>
      </w:pPr>
    </w:p>
    <w:p w:rsidR="00D6639B" w:rsidRPr="00D6639B" w:rsidRDefault="00D6639B" w:rsidP="00694EDC">
      <w:pPr>
        <w:pStyle w:val="Default"/>
        <w:rPr>
          <w:sz w:val="20"/>
          <w:szCs w:val="20"/>
        </w:rPr>
      </w:pPr>
    </w:p>
    <w:p w:rsidR="00694EDC" w:rsidRPr="00D6639B" w:rsidRDefault="00694EDC" w:rsidP="00694EDC">
      <w:pPr>
        <w:pStyle w:val="Default"/>
        <w:rPr>
          <w:sz w:val="20"/>
          <w:szCs w:val="20"/>
        </w:rPr>
      </w:pPr>
    </w:p>
    <w:p w:rsidR="00694EDC" w:rsidRPr="00D6639B" w:rsidRDefault="00694EDC" w:rsidP="00694EDC">
      <w:pPr>
        <w:pStyle w:val="Default"/>
        <w:rPr>
          <w:sz w:val="20"/>
          <w:szCs w:val="20"/>
        </w:rPr>
      </w:pPr>
    </w:p>
    <w:p w:rsidR="00694EDC" w:rsidRPr="00D6639B" w:rsidRDefault="00694EDC" w:rsidP="00694EDC">
      <w:pPr>
        <w:pStyle w:val="Default"/>
        <w:rPr>
          <w:sz w:val="20"/>
          <w:szCs w:val="20"/>
        </w:rPr>
      </w:pPr>
    </w:p>
    <w:p w:rsidR="00E502EA" w:rsidRPr="00D6639B" w:rsidRDefault="00E502EA" w:rsidP="00E502EA"/>
    <w:tbl>
      <w:tblPr>
        <w:tblStyle w:val="a9"/>
        <w:tblW w:w="14316" w:type="dxa"/>
        <w:tblInd w:w="534" w:type="dxa"/>
        <w:tblLayout w:type="fixed"/>
        <w:tblLook w:val="04A0"/>
      </w:tblPr>
      <w:tblGrid>
        <w:gridCol w:w="2358"/>
        <w:gridCol w:w="2709"/>
        <w:gridCol w:w="2871"/>
        <w:gridCol w:w="3402"/>
        <w:gridCol w:w="2976"/>
      </w:tblGrid>
      <w:tr w:rsidR="00AE25F9" w:rsidRPr="00D6639B" w:rsidTr="00D6639B">
        <w:tc>
          <w:tcPr>
            <w:tcW w:w="2358" w:type="dxa"/>
            <w:vMerge w:val="restart"/>
          </w:tcPr>
          <w:p w:rsidR="00AE25F9" w:rsidRPr="00D6639B" w:rsidRDefault="00AE25F9" w:rsidP="00AE25F9">
            <w:pPr>
              <w:jc w:val="center"/>
            </w:pPr>
            <w:r w:rsidRPr="00D6639B">
              <w:lastRenderedPageBreak/>
              <w:t>Название раздела</w:t>
            </w:r>
          </w:p>
        </w:tc>
        <w:tc>
          <w:tcPr>
            <w:tcW w:w="5580" w:type="dxa"/>
            <w:gridSpan w:val="2"/>
          </w:tcPr>
          <w:p w:rsidR="00AE25F9" w:rsidRPr="00D6639B" w:rsidRDefault="00AE25F9" w:rsidP="00AE25F9">
            <w:pPr>
              <w:jc w:val="center"/>
            </w:pPr>
            <w:r w:rsidRPr="00D6639B">
              <w:t>Предметные результаты</w:t>
            </w:r>
          </w:p>
        </w:tc>
        <w:tc>
          <w:tcPr>
            <w:tcW w:w="3402" w:type="dxa"/>
            <w:vMerge w:val="restart"/>
          </w:tcPr>
          <w:p w:rsidR="00AE25F9" w:rsidRPr="00D6639B" w:rsidRDefault="00AE25F9" w:rsidP="00AE25F9">
            <w:pPr>
              <w:jc w:val="center"/>
            </w:pPr>
            <w:r w:rsidRPr="00D6639B">
              <w:t>Метапредметные результаты</w:t>
            </w:r>
          </w:p>
        </w:tc>
        <w:tc>
          <w:tcPr>
            <w:tcW w:w="2976" w:type="dxa"/>
            <w:vMerge w:val="restart"/>
          </w:tcPr>
          <w:p w:rsidR="00AE25F9" w:rsidRPr="00D6639B" w:rsidRDefault="00AE25F9" w:rsidP="00AE25F9">
            <w:pPr>
              <w:jc w:val="center"/>
            </w:pPr>
            <w:r w:rsidRPr="00D6639B">
              <w:t>Личностные результаты</w:t>
            </w:r>
          </w:p>
        </w:tc>
      </w:tr>
      <w:tr w:rsidR="00AE25F9" w:rsidRPr="00D6639B" w:rsidTr="00D6639B">
        <w:tc>
          <w:tcPr>
            <w:tcW w:w="2358" w:type="dxa"/>
            <w:vMerge/>
          </w:tcPr>
          <w:p w:rsidR="00AE25F9" w:rsidRPr="00D6639B" w:rsidRDefault="00AE25F9" w:rsidP="00AE25F9">
            <w:pPr>
              <w:jc w:val="center"/>
            </w:pPr>
          </w:p>
        </w:tc>
        <w:tc>
          <w:tcPr>
            <w:tcW w:w="2709" w:type="dxa"/>
          </w:tcPr>
          <w:p w:rsidR="00AE25F9" w:rsidRPr="00D6639B" w:rsidRDefault="00AE25F9" w:rsidP="00AE25F9">
            <w:pPr>
              <w:jc w:val="center"/>
            </w:pPr>
            <w:r w:rsidRPr="00D6639B">
              <w:t>Ученик научится</w:t>
            </w:r>
          </w:p>
        </w:tc>
        <w:tc>
          <w:tcPr>
            <w:tcW w:w="2871" w:type="dxa"/>
          </w:tcPr>
          <w:p w:rsidR="00AE25F9" w:rsidRPr="00D6639B" w:rsidRDefault="00AE25F9" w:rsidP="00AE25F9">
            <w:pPr>
              <w:jc w:val="center"/>
            </w:pPr>
            <w:r w:rsidRPr="00D6639B">
              <w:t>Ученик получит возможность научиться</w:t>
            </w:r>
          </w:p>
        </w:tc>
        <w:tc>
          <w:tcPr>
            <w:tcW w:w="3402" w:type="dxa"/>
            <w:vMerge/>
          </w:tcPr>
          <w:p w:rsidR="00AE25F9" w:rsidRPr="00D6639B" w:rsidRDefault="00AE25F9" w:rsidP="00AE25F9">
            <w:pPr>
              <w:jc w:val="center"/>
            </w:pPr>
          </w:p>
        </w:tc>
        <w:tc>
          <w:tcPr>
            <w:tcW w:w="2976" w:type="dxa"/>
            <w:vMerge/>
          </w:tcPr>
          <w:p w:rsidR="00AE25F9" w:rsidRPr="00D6639B" w:rsidRDefault="00AE25F9" w:rsidP="00AE25F9">
            <w:pPr>
              <w:jc w:val="center"/>
            </w:pPr>
          </w:p>
        </w:tc>
      </w:tr>
      <w:tr w:rsidR="00AE25F9" w:rsidRPr="00D6639B" w:rsidTr="00D6639B">
        <w:trPr>
          <w:trHeight w:val="5804"/>
        </w:trPr>
        <w:tc>
          <w:tcPr>
            <w:tcW w:w="2358" w:type="dxa"/>
          </w:tcPr>
          <w:p w:rsidR="00AE25F9" w:rsidRPr="00D6639B" w:rsidRDefault="00AE25F9" w:rsidP="00694EDC">
            <w:pPr>
              <w:jc w:val="both"/>
            </w:pPr>
            <w:r w:rsidRPr="00D6639B">
              <w:rPr>
                <w:b/>
                <w:bCs/>
              </w:rPr>
              <w:t>Рациональные числа</w:t>
            </w:r>
          </w:p>
          <w:p w:rsidR="00AE25F9" w:rsidRPr="00D6639B" w:rsidRDefault="00AE25F9" w:rsidP="00AE25F9">
            <w:pPr>
              <w:jc w:val="center"/>
            </w:pPr>
          </w:p>
        </w:tc>
        <w:tc>
          <w:tcPr>
            <w:tcW w:w="2709" w:type="dxa"/>
          </w:tcPr>
          <w:p w:rsidR="00AE25F9" w:rsidRPr="00D6639B" w:rsidRDefault="00AE25F9" w:rsidP="00D6639B">
            <w:r w:rsidRPr="00D6639B">
              <w:t>Оперировать на базовом уровне понятиями: рациональное число, арифметический квадратный корень;</w:t>
            </w:r>
          </w:p>
          <w:p w:rsidR="00AE25F9" w:rsidRPr="00D6639B" w:rsidRDefault="00AE25F9" w:rsidP="00D6639B">
            <w:r w:rsidRPr="00D6639B">
              <w:t>использовать свойства чисел и правила действий при выполнении вычислений;</w:t>
            </w:r>
          </w:p>
          <w:p w:rsidR="00AE25F9" w:rsidRPr="00D6639B" w:rsidRDefault="00AE25F9" w:rsidP="00D6639B">
            <w:r w:rsidRPr="00D6639B">
              <w:t>выполнять округление рациональных чисел в соответствии с правилами;</w:t>
            </w:r>
          </w:p>
          <w:p w:rsidR="00AE25F9" w:rsidRPr="00D6639B" w:rsidRDefault="00AE25F9" w:rsidP="00D6639B">
            <w:r w:rsidRPr="00D6639B">
              <w:t>оценивать значение квадратного корня из положительного целого числа; (развитие представления о числе и числовых системах от натуральных до действительных чисел; овладение навыками устных и письменных инструментальных вычислений)</w:t>
            </w:r>
          </w:p>
          <w:p w:rsidR="00AE25F9" w:rsidRPr="00D6639B" w:rsidRDefault="00AE25F9" w:rsidP="00D6639B"/>
        </w:tc>
        <w:tc>
          <w:tcPr>
            <w:tcW w:w="2871" w:type="dxa"/>
          </w:tcPr>
          <w:p w:rsidR="00AE25F9" w:rsidRPr="00D6639B" w:rsidRDefault="00AE25F9" w:rsidP="00D6639B">
            <w:r w:rsidRPr="00D6639B">
              <w:t>Оперировать понятиями: множество рациональных чисел, иррациональное число, квадратный корень, множество действительных чисел, геометрическая интерпретация натуральных, целых, рациональных, действительных чисел;</w:t>
            </w:r>
          </w:p>
          <w:p w:rsidR="00AE25F9" w:rsidRPr="00D6639B" w:rsidRDefault="00AE25F9" w:rsidP="00D6639B">
            <w:r w:rsidRPr="00D6639B">
              <w:t>выполнять вычисления, в том числе с использованием приёмов рациональных вычислений</w:t>
            </w:r>
          </w:p>
          <w:p w:rsidR="00AE25F9" w:rsidRPr="00D6639B" w:rsidRDefault="00AE25F9" w:rsidP="00D6639B">
            <w:r w:rsidRPr="00D6639B">
              <w:t>выполнять округление рациональных чисел с заданной точностью;</w:t>
            </w:r>
          </w:p>
          <w:p w:rsidR="00AE25F9" w:rsidRPr="00D6639B" w:rsidRDefault="00AE25F9" w:rsidP="00D6639B">
            <w:r w:rsidRPr="00D6639B">
              <w:t>записывать и округлять числовые значения реальных величин с использованием разных систем измерения.</w:t>
            </w:r>
          </w:p>
          <w:p w:rsidR="00AE25F9" w:rsidRPr="00D6639B" w:rsidRDefault="00AE25F9" w:rsidP="00D6639B">
            <w:r w:rsidRPr="00D6639B">
              <w:t>Оперировать понятиями степени с целым отрицательным показателем;</w:t>
            </w:r>
          </w:p>
          <w:p w:rsidR="00AE25F9" w:rsidRPr="00D6639B" w:rsidRDefault="00AE25F9" w:rsidP="00D6639B">
            <w:r w:rsidRPr="00D6639B">
              <w:t>выполнять преобразования и действия с числами, записанными в стандартном виде;</w:t>
            </w:r>
          </w:p>
        </w:tc>
        <w:tc>
          <w:tcPr>
            <w:tcW w:w="3402" w:type="dxa"/>
          </w:tcPr>
          <w:p w:rsidR="00AE25F9" w:rsidRPr="00D6639B" w:rsidRDefault="00AE25F9" w:rsidP="00AE25F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>Умение находить в различных источниках информацию, необходимую для решения математических проблем, представлять ее в понятной форме, принимать решение в условиях неполной и избыточной, точной и вероятностной информации;</w:t>
            </w:r>
          </w:p>
          <w:p w:rsidR="00AE25F9" w:rsidRPr="00D6639B" w:rsidRDefault="00AE25F9" w:rsidP="00AE25F9">
            <w:r w:rsidRPr="00D6639B">
              <w:rPr>
                <w:u w:val="single" w:color="000000"/>
              </w:rPr>
              <w:t>Регулятивные</w:t>
            </w:r>
            <w:r w:rsidRPr="00D6639B">
              <w:t xml:space="preserve">- анализировать существующие и планировать будущие образовательные результаты; </w:t>
            </w:r>
            <w:r w:rsidRPr="00D6639B">
              <w:rPr>
                <w:u w:val="single" w:color="000000"/>
              </w:rPr>
              <w:t>Коммуникативные</w:t>
            </w:r>
            <w:r w:rsidRPr="00D6639B">
              <w:t xml:space="preserve">- уметь слушать других, соглашаться с приведенными аргументами, отстаивать собственную точку зрения. </w:t>
            </w:r>
            <w:r w:rsidRPr="00D6639B">
              <w:rPr>
                <w:u w:val="single" w:color="000000"/>
              </w:rPr>
              <w:t>Познавательные-</w:t>
            </w:r>
            <w:r w:rsidRPr="00D6639B">
              <w:t xml:space="preserve"> сравнивать полученный результат с  учебной задачей, с планом ее реализации</w:t>
            </w:r>
          </w:p>
        </w:tc>
        <w:tc>
          <w:tcPr>
            <w:tcW w:w="2976" w:type="dxa"/>
          </w:tcPr>
          <w:p w:rsidR="00AE25F9" w:rsidRPr="00D6639B" w:rsidRDefault="00AE25F9" w:rsidP="00D6639B">
            <w:pPr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 целостного мировоззрения, соответствующего современному уровню развития науки и общественной практики.</w:t>
            </w:r>
          </w:p>
          <w:p w:rsidR="00AE25F9" w:rsidRPr="00D6639B" w:rsidRDefault="00AE25F9" w:rsidP="00AE25F9">
            <w:pPr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t>Осознанное, уважительное и доброжелательное отношение к другому человеку, его мнению, мировоззрению,  гражданской позиции. Готовность и способность вести диалог с другими людьми и достигать в нем взаимопонимания .</w:t>
            </w:r>
          </w:p>
          <w:p w:rsidR="00AE25F9" w:rsidRPr="00D6639B" w:rsidRDefault="00AE25F9" w:rsidP="00AE25F9">
            <w:pPr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t>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экономических особенностей .</w:t>
            </w:r>
          </w:p>
          <w:p w:rsidR="00AE25F9" w:rsidRPr="00D6639B" w:rsidRDefault="00AE25F9" w:rsidP="00AE25F9">
            <w:pPr>
              <w:jc w:val="center"/>
            </w:pPr>
          </w:p>
        </w:tc>
      </w:tr>
      <w:tr w:rsidR="00AE25F9" w:rsidRPr="00D6639B" w:rsidTr="00D6639B">
        <w:trPr>
          <w:trHeight w:val="1130"/>
        </w:trPr>
        <w:tc>
          <w:tcPr>
            <w:tcW w:w="2358" w:type="dxa"/>
          </w:tcPr>
          <w:p w:rsidR="00AE25F9" w:rsidRPr="00D6639B" w:rsidRDefault="00AE25F9" w:rsidP="00694EDC">
            <w:pPr>
              <w:jc w:val="both"/>
            </w:pPr>
            <w:r w:rsidRPr="00D6639B">
              <w:rPr>
                <w:b/>
                <w:bCs/>
              </w:rPr>
              <w:t>Иррациональные числа</w:t>
            </w:r>
          </w:p>
          <w:p w:rsidR="00AE25F9" w:rsidRPr="00D6639B" w:rsidRDefault="00AE25F9" w:rsidP="00AE25F9">
            <w:pPr>
              <w:jc w:val="center"/>
            </w:pPr>
          </w:p>
        </w:tc>
        <w:tc>
          <w:tcPr>
            <w:tcW w:w="2709" w:type="dxa"/>
          </w:tcPr>
          <w:p w:rsidR="00AE25F9" w:rsidRPr="00D6639B" w:rsidRDefault="00AE25F9" w:rsidP="00D6639B">
            <w:r w:rsidRPr="00D6639B">
              <w:t>распознавать рациональные и иррациональные числа;</w:t>
            </w:r>
          </w:p>
          <w:p w:rsidR="00AE25F9" w:rsidRPr="00D6639B" w:rsidRDefault="00AE25F9" w:rsidP="00D6639B">
            <w:r w:rsidRPr="00D6639B">
              <w:t>сравнивать числа.</w:t>
            </w:r>
          </w:p>
          <w:p w:rsidR="00AE25F9" w:rsidRPr="00D6639B" w:rsidRDefault="00AE25F9" w:rsidP="00D6639B">
            <w:r w:rsidRPr="00D6639B">
              <w:t>оценивать результаты вычислений при решении практических задач;</w:t>
            </w:r>
          </w:p>
          <w:p w:rsidR="00AE25F9" w:rsidRPr="00D6639B" w:rsidRDefault="00AE25F9" w:rsidP="00D6639B">
            <w:r w:rsidRPr="00D6639B">
              <w:t>выполнять сравнение чисел в реальных ситуациях;</w:t>
            </w:r>
          </w:p>
          <w:p w:rsidR="00AE25F9" w:rsidRPr="00D6639B" w:rsidRDefault="00AE25F9" w:rsidP="00D6639B">
            <w:r w:rsidRPr="00D6639B">
              <w:t xml:space="preserve">выдвигать гипотезы о возможных предельных значениях искомых в задаче величин (делать прикидку) (развитие представления о числе и числовых системах от натуральных до действительных чисел; </w:t>
            </w:r>
            <w:r w:rsidRPr="00D6639B">
              <w:lastRenderedPageBreak/>
              <w:t>овладение навыками устных и письменных инструментальных вычислений)</w:t>
            </w:r>
          </w:p>
        </w:tc>
        <w:tc>
          <w:tcPr>
            <w:tcW w:w="2871" w:type="dxa"/>
          </w:tcPr>
          <w:p w:rsidR="00AE25F9" w:rsidRPr="00D6639B" w:rsidRDefault="00AE25F9" w:rsidP="00D6639B">
            <w:r w:rsidRPr="00D6639B">
              <w:lastRenderedPageBreak/>
              <w:t>сравнивать рациональные и иррациональные числа;</w:t>
            </w:r>
          </w:p>
          <w:p w:rsidR="00AE25F9" w:rsidRPr="00D6639B" w:rsidRDefault="00AE25F9" w:rsidP="00D6639B">
            <w:r w:rsidRPr="00D6639B">
              <w:t>представлять рациональное число в виде десятичной дроби</w:t>
            </w:r>
          </w:p>
          <w:p w:rsidR="00AE25F9" w:rsidRPr="00D6639B" w:rsidRDefault="00AE25F9" w:rsidP="00D6639B">
            <w:r w:rsidRPr="00D6639B">
              <w:t>применять правила приближенных вычислений при решении практических задач и решении задач других учебных предметов;</w:t>
            </w:r>
          </w:p>
          <w:p w:rsidR="00AE25F9" w:rsidRPr="00D6639B" w:rsidRDefault="00AE25F9" w:rsidP="00D6639B">
            <w:r w:rsidRPr="00D6639B">
              <w:t>выполнять сравнение результатов вычислений при решении практических задач, в том числе приближенных вычислений;</w:t>
            </w:r>
          </w:p>
          <w:p w:rsidR="00AE25F9" w:rsidRPr="00D6639B" w:rsidRDefault="00AE25F9" w:rsidP="00D6639B">
            <w:r w:rsidRPr="00D6639B">
              <w:t xml:space="preserve">составлять и оценивать </w:t>
            </w:r>
            <w:r w:rsidRPr="00D6639B">
              <w:lastRenderedPageBreak/>
              <w:t>числовые выражения при решении практических задач и задач из других учебных предметов;</w:t>
            </w:r>
          </w:p>
          <w:p w:rsidR="00AE25F9" w:rsidRPr="00D6639B" w:rsidRDefault="00AE25F9" w:rsidP="00AE25F9">
            <w:pPr>
              <w:ind w:left="360"/>
            </w:pPr>
          </w:p>
          <w:p w:rsidR="00AE25F9" w:rsidRPr="00D6639B" w:rsidRDefault="00AE25F9" w:rsidP="00AE25F9">
            <w:pPr>
              <w:jc w:val="center"/>
            </w:pPr>
          </w:p>
        </w:tc>
        <w:tc>
          <w:tcPr>
            <w:tcW w:w="3402" w:type="dxa"/>
          </w:tcPr>
          <w:p w:rsidR="00AE25F9" w:rsidRPr="00D6639B" w:rsidRDefault="00AE25F9" w:rsidP="00AE25F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lastRenderedPageBreak/>
              <w:t>умение выдвигать гипотезы при решении учебных задач, понимать необходимость их проверки;</w:t>
            </w:r>
          </w:p>
          <w:p w:rsidR="00AE25F9" w:rsidRPr="00D6639B" w:rsidRDefault="00AE25F9" w:rsidP="00AE25F9">
            <w:pPr>
              <w:tabs>
                <w:tab w:val="left" w:pos="284"/>
                <w:tab w:val="left" w:pos="993"/>
              </w:tabs>
            </w:pPr>
            <w:r w:rsidRPr="00D6639B">
              <w:rPr>
                <w:u w:val="single" w:color="000000"/>
              </w:rPr>
              <w:t>Регулятивные</w:t>
            </w:r>
            <w:r w:rsidRPr="00D6639B">
              <w:t xml:space="preserve">-идентифицировать собственные проблемы и </w:t>
            </w:r>
            <w:r w:rsidRPr="00D6639B">
              <w:rPr>
                <w:u w:val="single" w:color="000000"/>
              </w:rPr>
              <w:t>Познавательные-</w:t>
            </w:r>
            <w:r w:rsidRPr="00D6639B">
              <w:t>определять главную проблему;</w:t>
            </w:r>
          </w:p>
          <w:p w:rsidR="00AE25F9" w:rsidRPr="00D6639B" w:rsidRDefault="00AE25F9" w:rsidP="00AE25F9">
            <w:pPr>
              <w:tabs>
                <w:tab w:val="left" w:pos="284"/>
                <w:tab w:val="left" w:pos="993"/>
              </w:tabs>
            </w:pPr>
            <w:r w:rsidRPr="00D6639B">
              <w:t>обозначать символом и знаком предмет и/или явление;</w:t>
            </w:r>
          </w:p>
          <w:p w:rsidR="00AE25F9" w:rsidRPr="00D6639B" w:rsidRDefault="00AE25F9" w:rsidP="00D6639B">
            <w:pPr>
              <w:tabs>
                <w:tab w:val="left" w:pos="426"/>
                <w:tab w:val="left" w:pos="993"/>
              </w:tabs>
            </w:pPr>
            <w:r w:rsidRPr="00D6639B">
              <w:rPr>
                <w:u w:val="single" w:color="000000"/>
              </w:rPr>
              <w:t>Коммуникативные</w:t>
            </w:r>
            <w:r w:rsidRPr="00D6639B">
              <w:t>-определять возможные роли в совместной деятельности;</w:t>
            </w:r>
          </w:p>
          <w:p w:rsidR="00AE25F9" w:rsidRPr="00D6639B" w:rsidRDefault="00AE25F9" w:rsidP="00AE25F9"/>
        </w:tc>
        <w:tc>
          <w:tcPr>
            <w:tcW w:w="2976" w:type="dxa"/>
          </w:tcPr>
          <w:p w:rsidR="00AE25F9" w:rsidRPr="00D6639B" w:rsidRDefault="007E593A" w:rsidP="00AE25F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7E593A">
              <w:rPr>
                <w:noProof/>
                <w:color w:val="000000"/>
                <w:w w:val="105"/>
                <w:lang w:eastAsia="ru-RU"/>
              </w:rPr>
              <w:pict>
                <v:line id="Прямая соединительная линия 5" o:spid="_x0000_s1026" style="position:absolute;left:0;text-align:left;z-index:251655680;visibility:visible;mso-wrap-distance-left:3.17494mm;mso-wrap-distance-right:3.17494mm;mso-position-horizontal-relative:margin;mso-position-vertical-relative:text" from="744.95pt,517.7pt" to="744.95pt,53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" o:allowincell="f" strokeweight=".7pt">
                  <w10:wrap anchorx="margin"/>
                </v:line>
              </w:pict>
            </w:r>
            <w:r w:rsidR="00AE25F9" w:rsidRPr="00D6639B">
              <w:rPr>
                <w:color w:val="000000"/>
                <w:w w:val="105"/>
              </w:rPr>
              <w:t>критичность мышления, умение распознавать логически некорректные высказывания, отличать гипотезу от факта;</w:t>
            </w:r>
          </w:p>
          <w:p w:rsidR="00AE25F9" w:rsidRPr="00D6639B" w:rsidRDefault="00AE25F9" w:rsidP="00AE25F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>представление о математической науке как сфере человеческой деятельности, об этапах ее развития, о ее значимости для развития цивилизации;</w:t>
            </w:r>
          </w:p>
          <w:p w:rsidR="00AE25F9" w:rsidRPr="00D6639B" w:rsidRDefault="00AE25F9" w:rsidP="00AE25F9">
            <w:pPr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t xml:space="preserve">Развитое моральное сознание и компетентность в решении моральных проблем на основе личностного выбора, формирование нравственных </w:t>
            </w:r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>чувств и нравственного поведения, осознанного и ответственного отношения к собственным поступкам (способность к нравственному самосовершенствованию). Сформированность ответственного отношения к учению; уважительного отношения к труду, наличие опыта участия в социально значимом труде.</w:t>
            </w:r>
          </w:p>
          <w:p w:rsidR="00AE25F9" w:rsidRPr="00D6639B" w:rsidRDefault="00AE25F9" w:rsidP="00AE25F9">
            <w:pPr>
              <w:jc w:val="center"/>
            </w:pPr>
          </w:p>
        </w:tc>
      </w:tr>
      <w:tr w:rsidR="00AE25F9" w:rsidRPr="00D6639B" w:rsidTr="00D6639B">
        <w:tc>
          <w:tcPr>
            <w:tcW w:w="2358" w:type="dxa"/>
          </w:tcPr>
          <w:p w:rsidR="00957CB0" w:rsidRPr="00D6639B" w:rsidRDefault="00957CB0" w:rsidP="00957CB0">
            <w:pPr>
              <w:pStyle w:val="ab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</w:pPr>
            <w:r w:rsidRPr="00D6639B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  <w:lastRenderedPageBreak/>
              <w:t>Тождественные преобразования</w:t>
            </w:r>
          </w:p>
          <w:p w:rsidR="00AE25F9" w:rsidRPr="00D6639B" w:rsidRDefault="001676A5" w:rsidP="00957CB0">
            <w:pPr>
              <w:jc w:val="both"/>
            </w:pPr>
            <w:r w:rsidRPr="00D6639B">
              <w:rPr>
                <w:b/>
                <w:bCs/>
              </w:rPr>
              <w:t>Целые выражения</w:t>
            </w:r>
            <w:r w:rsidR="00AE25F9" w:rsidRPr="00D6639B">
              <w:rPr>
                <w:b/>
                <w:bCs/>
              </w:rPr>
              <w:t>.</w:t>
            </w:r>
          </w:p>
          <w:p w:rsidR="00AE25F9" w:rsidRPr="00D6639B" w:rsidRDefault="00AE25F9" w:rsidP="00AE25F9">
            <w:pPr>
              <w:jc w:val="center"/>
            </w:pPr>
          </w:p>
        </w:tc>
        <w:tc>
          <w:tcPr>
            <w:tcW w:w="2709" w:type="dxa"/>
          </w:tcPr>
          <w:p w:rsidR="00AE25F9" w:rsidRPr="00D6639B" w:rsidRDefault="00AE25F9" w:rsidP="00D6639B">
            <w:r w:rsidRPr="00D6639B">
              <w:t>составлять числовые выражения при решении практических задач и задач из других учебных предметов.</w:t>
            </w:r>
          </w:p>
          <w:p w:rsidR="00AE25F9" w:rsidRPr="00D6639B" w:rsidRDefault="00AE25F9" w:rsidP="00D6639B">
            <w:r w:rsidRPr="00D6639B">
              <w:t>выполнять несложные преобразования дробно-линейных выражений и выражений с квадратными корнями.</w:t>
            </w:r>
          </w:p>
          <w:p w:rsidR="00AE25F9" w:rsidRPr="00D6639B" w:rsidRDefault="00AE25F9" w:rsidP="00D6639B">
            <w:r w:rsidRPr="00D6639B">
              <w:t xml:space="preserve">понимать смысл записи числа в стандартном виде; </w:t>
            </w:r>
          </w:p>
          <w:p w:rsidR="00AE25F9" w:rsidRPr="00D6639B" w:rsidRDefault="00AE25F9" w:rsidP="00D6639B">
            <w:r w:rsidRPr="00D6639B">
              <w:t>оперировать на базовом уровне понятием «стандартная запись числа».</w:t>
            </w:r>
          </w:p>
          <w:p w:rsidR="00AE25F9" w:rsidRPr="00D6639B" w:rsidRDefault="00AE25F9" w:rsidP="00D6639B">
            <w:r w:rsidRPr="00D6639B">
              <w:t>Овладение символьным языком алгебры , приёмами выполнения тождественных преобразований рациональных выражений; умение применять алгебраические преобразования , для решения задач.</w:t>
            </w:r>
          </w:p>
        </w:tc>
        <w:tc>
          <w:tcPr>
            <w:tcW w:w="2871" w:type="dxa"/>
          </w:tcPr>
          <w:p w:rsidR="00AE25F9" w:rsidRPr="00D6639B" w:rsidRDefault="00AE25F9" w:rsidP="00D6639B">
            <w:r w:rsidRPr="00D6639B">
              <w:t>выполнять преобразования дробно-рациональных выражений: сокращение дробей, приведение алгебраических дробей к общему знаменателю, сложение, умножение, деление алгебраических дробей, возведение алгебраической дроби в натуральную и целую отрицательную степень;</w:t>
            </w:r>
          </w:p>
          <w:p w:rsidR="00AE25F9" w:rsidRPr="00D6639B" w:rsidRDefault="00AE25F9" w:rsidP="00D6639B">
            <w:r w:rsidRPr="00D6639B">
              <w:t>выделять квадрат суммы или разности двучлена в выражениях, содержащих квадратные корни;</w:t>
            </w:r>
          </w:p>
          <w:p w:rsidR="00AE25F9" w:rsidRPr="00D6639B" w:rsidRDefault="00AE25F9" w:rsidP="00D6639B">
            <w:r w:rsidRPr="00D6639B">
              <w:t>выполнять преобразования алгебраических выражений при решении задач других учебных предметов.</w:t>
            </w:r>
          </w:p>
          <w:p w:rsidR="00AE25F9" w:rsidRPr="00D6639B" w:rsidRDefault="00AE25F9" w:rsidP="00AE25F9">
            <w:pPr>
              <w:ind w:left="360"/>
            </w:pPr>
          </w:p>
          <w:p w:rsidR="00AE25F9" w:rsidRPr="00D6639B" w:rsidRDefault="00AE25F9" w:rsidP="00AE25F9">
            <w:pPr>
              <w:jc w:val="center"/>
            </w:pPr>
          </w:p>
        </w:tc>
        <w:tc>
          <w:tcPr>
            <w:tcW w:w="3402" w:type="dxa"/>
          </w:tcPr>
          <w:p w:rsidR="00AE25F9" w:rsidRPr="00D6639B" w:rsidRDefault="00AE25F9" w:rsidP="00AE25F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>умение применять индуктивные и дедуктивные способы рассуждений, видеть различные стратегии решения задач;</w:t>
            </w:r>
          </w:p>
          <w:p w:rsidR="00AE25F9" w:rsidRPr="00D6639B" w:rsidRDefault="00AE25F9" w:rsidP="00AE25F9">
            <w:pPr>
              <w:tabs>
                <w:tab w:val="left" w:pos="284"/>
                <w:tab w:val="left" w:pos="993"/>
              </w:tabs>
            </w:pPr>
            <w:r w:rsidRPr="00D6639B">
              <w:rPr>
                <w:u w:val="single" w:color="000000"/>
              </w:rPr>
              <w:t>Регулятивные</w:t>
            </w:r>
            <w:r w:rsidRPr="00D6639B">
              <w:t>-ставить цель деятельности на основе определенной проблемы и существующих возможностей.</w:t>
            </w:r>
          </w:p>
          <w:p w:rsidR="00AE25F9" w:rsidRPr="00D6639B" w:rsidRDefault="00AE25F9" w:rsidP="00AE25F9">
            <w:pPr>
              <w:tabs>
                <w:tab w:val="left" w:pos="284"/>
                <w:tab w:val="left" w:pos="993"/>
              </w:tabs>
            </w:pPr>
            <w:r w:rsidRPr="00D6639B">
              <w:rPr>
                <w:u w:val="single" w:color="000000"/>
              </w:rPr>
              <w:t>Познавательные-</w:t>
            </w:r>
            <w:r w:rsidRPr="00D6639B">
      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AE25F9" w:rsidRPr="00D6639B" w:rsidRDefault="00AE25F9" w:rsidP="00D6639B">
            <w:pPr>
              <w:tabs>
                <w:tab w:val="left" w:pos="426"/>
                <w:tab w:val="left" w:pos="993"/>
              </w:tabs>
            </w:pPr>
            <w:r w:rsidRPr="00D6639B">
              <w:rPr>
                <w:u w:val="single" w:color="000000"/>
              </w:rPr>
              <w:t>Коммуникативные</w:t>
            </w:r>
            <w:r w:rsidRPr="00D6639B">
              <w:t>-определять задачу коммуникации и в соответствии с ней отбирать речевые средства;</w:t>
            </w:r>
          </w:p>
          <w:p w:rsidR="00AE25F9" w:rsidRPr="00D6639B" w:rsidRDefault="00AE25F9" w:rsidP="00AE25F9"/>
        </w:tc>
        <w:tc>
          <w:tcPr>
            <w:tcW w:w="2976" w:type="dxa"/>
          </w:tcPr>
          <w:p w:rsidR="00AE25F9" w:rsidRPr="00D6639B" w:rsidRDefault="00AE25F9" w:rsidP="00D6639B">
            <w:pPr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      </w:r>
          </w:p>
          <w:p w:rsidR="00AE25F9" w:rsidRPr="00D6639B" w:rsidRDefault="00D6639B" w:rsidP="00AE25F9">
            <w:pPr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.</w:t>
            </w:r>
            <w:r w:rsidR="00AE25F9" w:rsidRPr="00D6639B">
              <w:rPr>
                <w:rStyle w:val="dash041e005f0431005f044b005f0447005f043d005f044b005f0439005f005fchar1char1"/>
                <w:sz w:val="20"/>
                <w:szCs w:val="20"/>
              </w:rPr>
      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  <w:p w:rsidR="00AE25F9" w:rsidRPr="00D6639B" w:rsidRDefault="00AE25F9" w:rsidP="00AE25F9">
            <w:pPr>
              <w:jc w:val="center"/>
            </w:pPr>
          </w:p>
        </w:tc>
      </w:tr>
      <w:tr w:rsidR="00AE25F9" w:rsidRPr="00D6639B" w:rsidTr="00D6639B">
        <w:tc>
          <w:tcPr>
            <w:tcW w:w="2358" w:type="dxa"/>
          </w:tcPr>
          <w:p w:rsidR="00AE25F9" w:rsidRPr="00D6639B" w:rsidRDefault="00AE25F9" w:rsidP="00AE25F9">
            <w:pPr>
              <w:ind w:firstLine="709"/>
              <w:jc w:val="both"/>
            </w:pPr>
          </w:p>
          <w:p w:rsidR="00AE25F9" w:rsidRPr="00D6639B" w:rsidRDefault="001676A5" w:rsidP="00AE25F9">
            <w:pPr>
              <w:jc w:val="center"/>
            </w:pPr>
            <w:r w:rsidRPr="00D6639B">
              <w:rPr>
                <w:b/>
                <w:bCs/>
              </w:rPr>
              <w:t>дробно-рациональные</w:t>
            </w:r>
          </w:p>
        </w:tc>
        <w:tc>
          <w:tcPr>
            <w:tcW w:w="2709" w:type="dxa"/>
          </w:tcPr>
          <w:p w:rsidR="00AE25F9" w:rsidRPr="00D6639B" w:rsidRDefault="00AE25F9" w:rsidP="00D6639B">
            <w:r w:rsidRPr="00D6639B">
              <w:t xml:space="preserve">оценивать значение квадратного корня из положительного целого числа; </w:t>
            </w:r>
          </w:p>
          <w:p w:rsidR="00AE25F9" w:rsidRPr="00D6639B" w:rsidRDefault="00AE25F9" w:rsidP="00D6639B">
            <w:r w:rsidRPr="00D6639B">
              <w:t xml:space="preserve">овладение базовым понятийным аппаратом по основным разделам числа, представление об основных понятиях числа , ка </w:t>
            </w:r>
            <w:r w:rsidRPr="00D6639B">
              <w:lastRenderedPageBreak/>
              <w:t xml:space="preserve">важнейшей математической модели , позволяющей описывать и изучать реальные процессы и явления </w:t>
            </w:r>
          </w:p>
        </w:tc>
        <w:tc>
          <w:tcPr>
            <w:tcW w:w="2871" w:type="dxa"/>
          </w:tcPr>
          <w:p w:rsidR="00AE25F9" w:rsidRPr="00D6639B" w:rsidRDefault="00AE25F9" w:rsidP="00D6639B">
            <w:r w:rsidRPr="00D6639B">
              <w:lastRenderedPageBreak/>
              <w:t>выполнять преобразования выражений, содержащих квадратные корни;</w:t>
            </w:r>
          </w:p>
          <w:p w:rsidR="00AE25F9" w:rsidRPr="00D6639B" w:rsidRDefault="00AE25F9" w:rsidP="00D6639B">
            <w:r w:rsidRPr="00D6639B">
              <w:t>выделять квадрат суммы или разности двучлена в выражениях, содержащих квадратные корни</w:t>
            </w:r>
          </w:p>
          <w:p w:rsidR="00AE25F9" w:rsidRPr="00D6639B" w:rsidRDefault="00AE25F9" w:rsidP="00AE25F9">
            <w:pPr>
              <w:jc w:val="center"/>
            </w:pPr>
          </w:p>
        </w:tc>
        <w:tc>
          <w:tcPr>
            <w:tcW w:w="3402" w:type="dxa"/>
          </w:tcPr>
          <w:p w:rsidR="00AE25F9" w:rsidRPr="00D6639B" w:rsidRDefault="00AE25F9" w:rsidP="00AE25F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>понимание сущности алгоритмических предписаний и умение действовать в соответствии с предложенным алгоритмом;</w:t>
            </w:r>
          </w:p>
          <w:p w:rsidR="00AE25F9" w:rsidRPr="00D6639B" w:rsidRDefault="00AE25F9" w:rsidP="00AE25F9">
            <w:pPr>
              <w:tabs>
                <w:tab w:val="left" w:pos="284"/>
                <w:tab w:val="left" w:pos="993"/>
              </w:tabs>
            </w:pPr>
            <w:r w:rsidRPr="00D6639B">
              <w:rPr>
                <w:u w:val="single" w:color="000000"/>
              </w:rPr>
              <w:t>Регулятивные</w:t>
            </w:r>
            <w:r w:rsidRPr="00D6639B">
              <w:t>-выбирать из предложенных вариантов и самостоятельно искать средства/ресурсы для решения задачи/достижения цели;</w:t>
            </w:r>
          </w:p>
          <w:p w:rsidR="00AE25F9" w:rsidRPr="00D6639B" w:rsidRDefault="00AE25F9" w:rsidP="00AE25F9">
            <w:r w:rsidRPr="00D6639B">
              <w:rPr>
                <w:u w:val="single" w:color="000000"/>
              </w:rPr>
              <w:lastRenderedPageBreak/>
              <w:t>Познавательные-</w:t>
            </w:r>
            <w:r w:rsidRPr="00D6639B">
              <w:t>Умение создавать, применять и преобразовывать знаки и символы, модели и схемы для решения учебных и познавательных задач.</w:t>
            </w:r>
          </w:p>
          <w:p w:rsidR="00AE25F9" w:rsidRPr="00D6639B" w:rsidRDefault="00AE25F9" w:rsidP="00D6639B">
            <w:pPr>
              <w:tabs>
                <w:tab w:val="left" w:pos="426"/>
                <w:tab w:val="left" w:pos="993"/>
              </w:tabs>
            </w:pPr>
            <w:r w:rsidRPr="00D6639B">
              <w:rPr>
                <w:u w:val="single" w:color="000000"/>
              </w:rPr>
              <w:t>Коммуникативные</w:t>
            </w:r>
            <w:r w:rsidRPr="00D6639B">
              <w:t>-определять свои действия и действия партнера, которые способствовали или препятствовали продуктивной коммуникации;</w:t>
            </w:r>
          </w:p>
        </w:tc>
        <w:tc>
          <w:tcPr>
            <w:tcW w:w="2976" w:type="dxa"/>
          </w:tcPr>
          <w:p w:rsidR="00AE25F9" w:rsidRPr="00D6639B" w:rsidRDefault="00AE25F9" w:rsidP="00AE25F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lastRenderedPageBreak/>
              <w:t>креативность мышления, инициатива, находчивость, активность при решении математических задач;</w:t>
            </w:r>
          </w:p>
          <w:p w:rsidR="00AE25F9" w:rsidRPr="00D6639B" w:rsidRDefault="00AE25F9" w:rsidP="00D6639B"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t xml:space="preserve">Сформированность ответственного отношения к учению; уважительного отношения к труду, наличие опыта участия в социально </w:t>
            </w:r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>значимом труде.</w:t>
            </w:r>
          </w:p>
        </w:tc>
      </w:tr>
      <w:tr w:rsidR="001676A5" w:rsidRPr="00D6639B" w:rsidTr="00D6639B">
        <w:tc>
          <w:tcPr>
            <w:tcW w:w="2358" w:type="dxa"/>
          </w:tcPr>
          <w:p w:rsidR="001676A5" w:rsidRPr="00D6639B" w:rsidRDefault="001676A5" w:rsidP="001676A5">
            <w:pPr>
              <w:pStyle w:val="ab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  <w:r w:rsidRPr="00D6639B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  <w:lastRenderedPageBreak/>
              <w:t>Уравнения и неравенства</w:t>
            </w:r>
          </w:p>
          <w:p w:rsidR="001676A5" w:rsidRPr="00D6639B" w:rsidRDefault="001676A5" w:rsidP="001676A5">
            <w:pPr>
              <w:jc w:val="both"/>
              <w:rPr>
                <w:b/>
                <w:bCs/>
              </w:rPr>
            </w:pPr>
            <w:r w:rsidRPr="00D6639B">
              <w:rPr>
                <w:b/>
                <w:bCs/>
              </w:rPr>
              <w:t xml:space="preserve">Уравнения </w:t>
            </w:r>
          </w:p>
          <w:p w:rsidR="001676A5" w:rsidRPr="00D6639B" w:rsidRDefault="001676A5" w:rsidP="001676A5">
            <w:pPr>
              <w:jc w:val="both"/>
            </w:pPr>
            <w:r w:rsidRPr="00D6639B">
              <w:rPr>
                <w:b/>
                <w:bCs/>
              </w:rPr>
              <w:t>Линейное уравнение и его корни</w:t>
            </w:r>
          </w:p>
          <w:p w:rsidR="001676A5" w:rsidRPr="00D6639B" w:rsidRDefault="001676A5" w:rsidP="001676A5">
            <w:pPr>
              <w:jc w:val="both"/>
            </w:pPr>
          </w:p>
          <w:p w:rsidR="001676A5" w:rsidRPr="00D6639B" w:rsidRDefault="001676A5" w:rsidP="001676A5">
            <w:pPr>
              <w:ind w:firstLine="709"/>
              <w:jc w:val="both"/>
            </w:pPr>
          </w:p>
        </w:tc>
        <w:tc>
          <w:tcPr>
            <w:tcW w:w="2709" w:type="dxa"/>
          </w:tcPr>
          <w:p w:rsidR="001676A5" w:rsidRPr="00D6639B" w:rsidRDefault="001676A5" w:rsidP="00D6639B">
            <w:r w:rsidRPr="00D6639B">
              <w:t>решать квадратные уравнения по формуле корней квадратного уравнения;</w:t>
            </w:r>
          </w:p>
          <w:p w:rsidR="001676A5" w:rsidRPr="00D6639B" w:rsidRDefault="001676A5" w:rsidP="001676A5">
            <w:pPr>
              <w:jc w:val="center"/>
            </w:pPr>
          </w:p>
        </w:tc>
        <w:tc>
          <w:tcPr>
            <w:tcW w:w="2871" w:type="dxa"/>
          </w:tcPr>
          <w:p w:rsidR="001676A5" w:rsidRPr="00D6639B" w:rsidRDefault="001676A5" w:rsidP="00D6639B">
            <w:r w:rsidRPr="00D6639B">
              <w:t>решать квадратные уравнения и уравнения, сводимые к квадратным с помощью тождественных преобразований;</w:t>
            </w:r>
          </w:p>
          <w:p w:rsidR="001676A5" w:rsidRPr="00D6639B" w:rsidRDefault="001676A5" w:rsidP="00D6639B">
            <w:r w:rsidRPr="00D6639B">
              <w:t>решать несложные квадратные уравнения с параметром;</w:t>
            </w:r>
          </w:p>
          <w:p w:rsidR="001676A5" w:rsidRPr="00D6639B" w:rsidRDefault="001676A5" w:rsidP="00D6639B">
            <w:r w:rsidRPr="00D6639B">
              <w:t>составлять и решать квадратные уравнения, уравнения, к ним сводящиеся, системы неравенств при решении задач других учебных предметов;</w:t>
            </w:r>
          </w:p>
          <w:p w:rsidR="001676A5" w:rsidRPr="00D6639B" w:rsidRDefault="001676A5" w:rsidP="00D6639B">
            <w:r w:rsidRPr="00D6639B">
              <w:t>выполнять оценку правдоподобия результатов, получаемых при решении квадратных уравнений и  неравенств при решении задач других учебных предметов;</w:t>
            </w:r>
          </w:p>
          <w:p w:rsidR="001676A5" w:rsidRPr="00D6639B" w:rsidRDefault="001676A5" w:rsidP="001676A5">
            <w:pPr>
              <w:ind w:left="360"/>
            </w:pPr>
          </w:p>
          <w:p w:rsidR="001676A5" w:rsidRPr="00D6639B" w:rsidRDefault="001676A5" w:rsidP="001676A5">
            <w:pPr>
              <w:jc w:val="center"/>
            </w:pPr>
          </w:p>
        </w:tc>
        <w:tc>
          <w:tcPr>
            <w:tcW w:w="3402" w:type="dxa"/>
          </w:tcPr>
          <w:p w:rsidR="001676A5" w:rsidRPr="00D6639B" w:rsidRDefault="001676A5" w:rsidP="001676A5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>умение самостоятельно ставить цели, выбирать и создавать алгоритмы для решения учебных математических проблем;</w:t>
            </w:r>
          </w:p>
          <w:p w:rsidR="001676A5" w:rsidRPr="00D6639B" w:rsidRDefault="001676A5" w:rsidP="001676A5">
            <w:r w:rsidRPr="00D6639B">
              <w:rPr>
                <w:u w:val="single" w:color="000000"/>
              </w:rPr>
              <w:t>Регулятивные</w:t>
            </w:r>
            <w:r w:rsidRPr="00D6639B">
              <w:t>-ставить цель деятельности на основе определенной проблемы и существующих возможностей.</w:t>
            </w:r>
          </w:p>
          <w:p w:rsidR="001676A5" w:rsidRPr="00D6639B" w:rsidRDefault="001676A5" w:rsidP="00D6639B">
            <w:pPr>
              <w:tabs>
                <w:tab w:val="left" w:pos="284"/>
                <w:tab w:val="left" w:pos="993"/>
              </w:tabs>
            </w:pPr>
            <w:r w:rsidRPr="00D6639B">
              <w:rPr>
                <w:u w:val="single" w:color="000000"/>
              </w:rPr>
              <w:t>Познавательные-</w:t>
            </w:r>
            <w:r w:rsidRPr="00D6639B">
      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1676A5" w:rsidRPr="00D6639B" w:rsidRDefault="001676A5" w:rsidP="00D6639B">
            <w:pPr>
              <w:tabs>
                <w:tab w:val="left" w:pos="426"/>
                <w:tab w:val="left" w:pos="993"/>
              </w:tabs>
            </w:pPr>
            <w:r w:rsidRPr="00D6639B">
              <w:rPr>
                <w:u w:val="single" w:color="000000"/>
              </w:rPr>
              <w:t>Коммуникативные</w:t>
            </w:r>
            <w:r w:rsidRPr="00D6639B">
              <w:t>-строить позитивные отношения в процессе учебной и познавательной деятельности;</w:t>
            </w:r>
          </w:p>
          <w:p w:rsidR="001676A5" w:rsidRPr="00D6639B" w:rsidRDefault="001676A5" w:rsidP="001676A5"/>
        </w:tc>
        <w:tc>
          <w:tcPr>
            <w:tcW w:w="2976" w:type="dxa"/>
          </w:tcPr>
          <w:p w:rsidR="001676A5" w:rsidRPr="00D6639B" w:rsidRDefault="001676A5" w:rsidP="001676A5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>представление о математической науке как сфере человеческой деятельности, об этапах ее развития, о ее значимости для развития цивилизации;</w:t>
            </w:r>
          </w:p>
          <w:p w:rsidR="001676A5" w:rsidRPr="00D6639B" w:rsidRDefault="001676A5" w:rsidP="001676A5">
            <w:pPr>
              <w:jc w:val="center"/>
            </w:pPr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t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самосовершенствованию). Сформированность ответственного отношения к учению; уважительного отношения к труду, наличие опыта участия в социально значимом труде.</w:t>
            </w:r>
          </w:p>
        </w:tc>
      </w:tr>
      <w:tr w:rsidR="001676A5" w:rsidRPr="00D6639B" w:rsidTr="00D6639B">
        <w:tc>
          <w:tcPr>
            <w:tcW w:w="2358" w:type="dxa"/>
          </w:tcPr>
          <w:p w:rsidR="001676A5" w:rsidRPr="00D6639B" w:rsidRDefault="001676A5" w:rsidP="001676A5">
            <w:pPr>
              <w:jc w:val="both"/>
            </w:pPr>
            <w:r w:rsidRPr="00D6639B">
              <w:rPr>
                <w:b/>
              </w:rPr>
              <w:t>Дробно-рациональные уравнения</w:t>
            </w:r>
          </w:p>
          <w:p w:rsidR="001676A5" w:rsidRPr="00D6639B" w:rsidRDefault="001676A5" w:rsidP="001676A5">
            <w:pPr>
              <w:jc w:val="center"/>
            </w:pPr>
          </w:p>
        </w:tc>
        <w:tc>
          <w:tcPr>
            <w:tcW w:w="2709" w:type="dxa"/>
          </w:tcPr>
          <w:p w:rsidR="001676A5" w:rsidRPr="00D6639B" w:rsidRDefault="001676A5" w:rsidP="00D6639B">
            <w:r w:rsidRPr="00D6639B">
              <w:t>выполнять несложные преобразования дробно-линейных выражений и выражений с квадратными корнями.</w:t>
            </w:r>
          </w:p>
          <w:p w:rsidR="001676A5" w:rsidRPr="00D6639B" w:rsidRDefault="001676A5" w:rsidP="001676A5">
            <w:pPr>
              <w:jc w:val="center"/>
            </w:pPr>
          </w:p>
        </w:tc>
        <w:tc>
          <w:tcPr>
            <w:tcW w:w="2871" w:type="dxa"/>
          </w:tcPr>
          <w:p w:rsidR="001676A5" w:rsidRPr="00D6639B" w:rsidRDefault="001676A5" w:rsidP="00D6639B">
            <w:r w:rsidRPr="00D6639B">
              <w:t>решать дробно-линейные уравнения</w:t>
            </w:r>
          </w:p>
          <w:p w:rsidR="001676A5" w:rsidRPr="00D6639B" w:rsidRDefault="001676A5" w:rsidP="00D6639B">
            <w:r w:rsidRPr="00D6639B">
              <w:t>решать дробно-линейные уравнения;</w:t>
            </w:r>
          </w:p>
          <w:p w:rsidR="001676A5" w:rsidRPr="00D6639B" w:rsidRDefault="001676A5" w:rsidP="001676A5">
            <w:pPr>
              <w:ind w:left="360"/>
            </w:pPr>
          </w:p>
          <w:p w:rsidR="001676A5" w:rsidRPr="00D6639B" w:rsidRDefault="001676A5" w:rsidP="001676A5">
            <w:pPr>
              <w:jc w:val="center"/>
            </w:pPr>
          </w:p>
        </w:tc>
        <w:tc>
          <w:tcPr>
            <w:tcW w:w="3402" w:type="dxa"/>
          </w:tcPr>
          <w:p w:rsidR="001676A5" w:rsidRPr="00D6639B" w:rsidRDefault="001676A5" w:rsidP="001676A5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>умение выдвигать гипотезы при решении учебных задач, понимать необходимость их проверки;</w:t>
            </w:r>
          </w:p>
          <w:p w:rsidR="001676A5" w:rsidRPr="00D6639B" w:rsidRDefault="001676A5" w:rsidP="001676A5">
            <w:r w:rsidRPr="00D6639B">
              <w:rPr>
                <w:u w:val="single" w:color="000000"/>
              </w:rPr>
              <w:t>Регулятивные</w:t>
            </w:r>
            <w:r w:rsidRPr="00D6639B">
              <w:t>-Умение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      </w:r>
          </w:p>
          <w:p w:rsidR="001676A5" w:rsidRPr="00D6639B" w:rsidRDefault="001676A5" w:rsidP="001676A5">
            <w:pPr>
              <w:tabs>
                <w:tab w:val="left" w:pos="284"/>
                <w:tab w:val="left" w:pos="993"/>
              </w:tabs>
            </w:pPr>
            <w:r w:rsidRPr="00D6639B">
              <w:rPr>
                <w:u w:val="single" w:color="000000"/>
              </w:rPr>
              <w:t>Познавательные-</w:t>
            </w:r>
            <w:r w:rsidRPr="00D6639B">
              <w:t xml:space="preserve">строить рассуждение от общих закономерностей к частным </w:t>
            </w:r>
            <w:r w:rsidRPr="00D6639B">
              <w:lastRenderedPageBreak/>
              <w:t>явлениям и от частных явлений к общим закономерностям;</w:t>
            </w:r>
          </w:p>
          <w:p w:rsidR="001676A5" w:rsidRPr="00D6639B" w:rsidRDefault="001676A5" w:rsidP="001676A5">
            <w:pPr>
              <w:tabs>
                <w:tab w:val="left" w:pos="284"/>
                <w:tab w:val="left" w:pos="993"/>
              </w:tabs>
            </w:pPr>
            <w:r w:rsidRPr="00D6639B">
              <w:rPr>
                <w:u w:val="single" w:color="000000"/>
              </w:rPr>
              <w:t>Коммуникативные</w:t>
            </w:r>
            <w:r w:rsidRPr="00D6639B">
              <w:t>-Умение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      </w:r>
          </w:p>
          <w:p w:rsidR="001676A5" w:rsidRPr="00D6639B" w:rsidRDefault="001676A5" w:rsidP="001676A5"/>
        </w:tc>
        <w:tc>
          <w:tcPr>
            <w:tcW w:w="2976" w:type="dxa"/>
          </w:tcPr>
          <w:p w:rsidR="001676A5" w:rsidRPr="00D6639B" w:rsidRDefault="001676A5" w:rsidP="001676A5">
            <w:pPr>
              <w:jc w:val="center"/>
            </w:pPr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>Сформированность целостного мировоззрения, соответствующего современному уровню развития науки и общественной практики.</w:t>
            </w:r>
          </w:p>
        </w:tc>
      </w:tr>
      <w:tr w:rsidR="001676A5" w:rsidRPr="00D6639B" w:rsidTr="00D6639B">
        <w:tc>
          <w:tcPr>
            <w:tcW w:w="2358" w:type="dxa"/>
          </w:tcPr>
          <w:p w:rsidR="001676A5" w:rsidRPr="00D6639B" w:rsidRDefault="001676A5" w:rsidP="001676A5">
            <w:pPr>
              <w:jc w:val="both"/>
              <w:rPr>
                <w:b/>
              </w:rPr>
            </w:pPr>
            <w:r w:rsidRPr="00D6639B">
              <w:rPr>
                <w:b/>
              </w:rPr>
              <w:lastRenderedPageBreak/>
              <w:t>Системы уравнений</w:t>
            </w:r>
          </w:p>
          <w:p w:rsidR="001676A5" w:rsidRPr="00D6639B" w:rsidRDefault="001676A5" w:rsidP="001676A5">
            <w:pPr>
              <w:ind w:firstLine="709"/>
              <w:jc w:val="both"/>
            </w:pPr>
          </w:p>
        </w:tc>
        <w:tc>
          <w:tcPr>
            <w:tcW w:w="2709" w:type="dxa"/>
          </w:tcPr>
          <w:p w:rsidR="001676A5" w:rsidRPr="00D6639B" w:rsidRDefault="001676A5" w:rsidP="00D6639B">
            <w:r w:rsidRPr="00D6639B">
              <w:t>Оперировать на базовом уровне понятиями: числовое неравенство, неравенство, решение неравенства;</w:t>
            </w:r>
          </w:p>
          <w:p w:rsidR="001676A5" w:rsidRPr="00D6639B" w:rsidRDefault="001676A5" w:rsidP="00D6639B">
            <w:r w:rsidRPr="00D6639B">
              <w:t>проверять справедливость числовых и неравенств;</w:t>
            </w:r>
          </w:p>
          <w:p w:rsidR="001676A5" w:rsidRPr="00D6639B" w:rsidRDefault="001676A5" w:rsidP="00D6639B">
            <w:r w:rsidRPr="00D6639B">
              <w:t>решать линейные неравенства и несложные неравенства, сводящиеся к линейным;</w:t>
            </w:r>
          </w:p>
          <w:p w:rsidR="001676A5" w:rsidRPr="00D6639B" w:rsidRDefault="001676A5" w:rsidP="00D6639B">
            <w:r w:rsidRPr="00D6639B">
              <w:t>решать системы несложных линейных уравнений, неравенств;</w:t>
            </w:r>
          </w:p>
          <w:p w:rsidR="001676A5" w:rsidRPr="00D6639B" w:rsidRDefault="001676A5" w:rsidP="00D6639B">
            <w:r w:rsidRPr="00D6639B">
              <w:t>проверять, является ли данное число решением неравенства;</w:t>
            </w:r>
          </w:p>
          <w:p w:rsidR="001676A5" w:rsidRPr="00D6639B" w:rsidRDefault="001676A5" w:rsidP="00D6639B">
            <w:r w:rsidRPr="00D6639B">
              <w:t>изображать решения неравенств и их систем на числовой прямой.</w:t>
            </w:r>
          </w:p>
          <w:p w:rsidR="001676A5" w:rsidRPr="00D6639B" w:rsidRDefault="001676A5" w:rsidP="001676A5">
            <w:pPr>
              <w:jc w:val="center"/>
            </w:pPr>
          </w:p>
        </w:tc>
        <w:tc>
          <w:tcPr>
            <w:tcW w:w="2871" w:type="dxa"/>
          </w:tcPr>
          <w:p w:rsidR="001676A5" w:rsidRPr="00D6639B" w:rsidRDefault="001676A5" w:rsidP="00D6639B">
            <w:r w:rsidRPr="00D6639B">
              <w:t>Оперировать понятиями: неравенство,  решение неравенства, область определения неравенства, системы неравенств;</w:t>
            </w:r>
          </w:p>
          <w:p w:rsidR="001676A5" w:rsidRPr="00D6639B" w:rsidRDefault="001676A5" w:rsidP="00D6639B">
            <w:r w:rsidRPr="00D6639B">
              <w:t>решать неравенства с параметрами;</w:t>
            </w:r>
          </w:p>
          <w:p w:rsidR="001676A5" w:rsidRPr="00D6639B" w:rsidRDefault="001676A5" w:rsidP="00D6639B">
            <w:r w:rsidRPr="00D6639B">
              <w:t>выполнять оценку правдоподобия результатов, получаемых при решении  неравенств при решении задач других учебных предметов;</w:t>
            </w:r>
          </w:p>
          <w:p w:rsidR="001676A5" w:rsidRPr="00D6639B" w:rsidRDefault="001676A5" w:rsidP="00D6639B">
            <w:r w:rsidRPr="00D6639B">
              <w:t>выбирать соответствующие неравенства или их системы для составления математической модели заданной реальной ситуации или прикладной задачи;</w:t>
            </w:r>
          </w:p>
          <w:p w:rsidR="001676A5" w:rsidRPr="00D6639B" w:rsidRDefault="001676A5" w:rsidP="00D6639B">
            <w:r w:rsidRPr="00D6639B">
              <w:t>уметь интерпретировать полученный при решении неравенства или системы результат в контексте заданной реальной ситуации или прикладной задачи.</w:t>
            </w:r>
            <w:r w:rsidR="00D6639B" w:rsidRPr="00D6639B">
              <w:t xml:space="preserve"> </w:t>
            </w:r>
          </w:p>
        </w:tc>
        <w:tc>
          <w:tcPr>
            <w:tcW w:w="3402" w:type="dxa"/>
          </w:tcPr>
          <w:p w:rsidR="001676A5" w:rsidRPr="00D6639B" w:rsidRDefault="001676A5" w:rsidP="001676A5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>умение выдвигать гипотезы при решении учебных задач, понимать необходимость их проверки;</w:t>
            </w:r>
          </w:p>
          <w:p w:rsidR="001676A5" w:rsidRPr="00D6639B" w:rsidRDefault="001676A5" w:rsidP="001676A5">
            <w:r w:rsidRPr="00D6639B">
              <w:rPr>
                <w:u w:val="single" w:color="000000"/>
              </w:rPr>
              <w:t>Регулятивные</w:t>
            </w:r>
            <w:r w:rsidRPr="00D6639B">
              <w:t>-Умение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      </w:r>
          </w:p>
          <w:p w:rsidR="001676A5" w:rsidRPr="00D6639B" w:rsidRDefault="001676A5" w:rsidP="001676A5">
            <w:r w:rsidRPr="00D6639B">
              <w:rPr>
                <w:u w:val="single" w:color="000000"/>
              </w:rPr>
              <w:t>Познавательные-</w:t>
            </w:r>
            <w:r w:rsidRPr="00D6639B">
              <w:t>строить схему, алгоритм действия</w:t>
            </w:r>
          </w:p>
          <w:p w:rsidR="001676A5" w:rsidRPr="00D6639B" w:rsidRDefault="001676A5" w:rsidP="001676A5">
            <w:r w:rsidRPr="00D6639B">
              <w:rPr>
                <w:u w:val="single" w:color="000000"/>
              </w:rPr>
              <w:t>Коммуникативные</w:t>
            </w:r>
            <w:r w:rsidRPr="00D6639B">
              <w:t>-Формирование и развитие компетентности в области использования информационно-коммуникационных технологий</w:t>
            </w:r>
          </w:p>
        </w:tc>
        <w:tc>
          <w:tcPr>
            <w:tcW w:w="2976" w:type="dxa"/>
          </w:tcPr>
          <w:p w:rsidR="001676A5" w:rsidRPr="00D6639B" w:rsidRDefault="001676A5" w:rsidP="001676A5">
            <w:pPr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t xml:space="preserve"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самосовершенствованию). Сформированность ответственного отношения к учению; уважительного отношения к труду, наличие опыта участия в социально значимом труде. </w:t>
            </w:r>
          </w:p>
          <w:p w:rsidR="001676A5" w:rsidRPr="00D6639B" w:rsidRDefault="001676A5" w:rsidP="001676A5">
            <w:pPr>
              <w:jc w:val="center"/>
            </w:pPr>
          </w:p>
        </w:tc>
      </w:tr>
      <w:tr w:rsidR="001676A5" w:rsidRPr="00D6639B" w:rsidTr="00D6639B">
        <w:tc>
          <w:tcPr>
            <w:tcW w:w="2358" w:type="dxa"/>
          </w:tcPr>
          <w:p w:rsidR="001676A5" w:rsidRPr="00D6639B" w:rsidRDefault="001676A5" w:rsidP="001676A5">
            <w:pPr>
              <w:jc w:val="both"/>
              <w:rPr>
                <w:b/>
              </w:rPr>
            </w:pPr>
            <w:r w:rsidRPr="00D6639B">
              <w:rPr>
                <w:b/>
              </w:rPr>
              <w:t>Неравенства</w:t>
            </w:r>
          </w:p>
          <w:p w:rsidR="001676A5" w:rsidRPr="00D6639B" w:rsidRDefault="001676A5" w:rsidP="001676A5">
            <w:pPr>
              <w:ind w:firstLine="709"/>
              <w:jc w:val="both"/>
            </w:pPr>
          </w:p>
        </w:tc>
        <w:tc>
          <w:tcPr>
            <w:tcW w:w="2709" w:type="dxa"/>
          </w:tcPr>
          <w:p w:rsidR="001676A5" w:rsidRPr="00D6639B" w:rsidRDefault="001676A5" w:rsidP="00D6639B">
            <w:r w:rsidRPr="00D6639B">
              <w:t xml:space="preserve">По графику находить область определения, множество значений, нули функции, промежутки знакопостоянства, промежутки возрастания и убывания, наибольшее и наименьшее значения </w:t>
            </w:r>
            <w:r w:rsidRPr="00D6639B">
              <w:lastRenderedPageBreak/>
              <w:t>функции;</w:t>
            </w:r>
          </w:p>
          <w:p w:rsidR="001676A5" w:rsidRPr="00D6639B" w:rsidRDefault="001676A5" w:rsidP="00D6639B">
            <w:r w:rsidRPr="00D6639B">
              <w:t>проверять, является ли данный график графиком заданной функции (обратной пропорциональности);</w:t>
            </w:r>
          </w:p>
          <w:p w:rsidR="001676A5" w:rsidRPr="00D6639B" w:rsidRDefault="001676A5" w:rsidP="00D6639B">
            <w:pPr>
              <w:rPr>
                <w:u w:val="single"/>
              </w:rPr>
            </w:pPr>
            <w:r w:rsidRPr="00D6639B">
              <w:t>использовать графики реальных процессов и зависимостей для определения их свойств (наибольшие и наименьшие значения, промежутки возрастания и убывания, области положительных и отрицательных значений и т.п.);</w:t>
            </w:r>
          </w:p>
          <w:p w:rsidR="001676A5" w:rsidRPr="00D6639B" w:rsidRDefault="001676A5" w:rsidP="00BA1D5D">
            <w:r w:rsidRPr="00D6639B">
              <w:t>овладение системой функцианальных понятий;функциональным языком и символикой ; умение использовать функционально графические представления для описания и анализа реальных зависимостей</w:t>
            </w:r>
          </w:p>
        </w:tc>
        <w:tc>
          <w:tcPr>
            <w:tcW w:w="2871" w:type="dxa"/>
          </w:tcPr>
          <w:p w:rsidR="001676A5" w:rsidRPr="00D6639B" w:rsidRDefault="001676A5" w:rsidP="00D6639B">
            <w:r w:rsidRPr="00D6639B">
              <w:lastRenderedPageBreak/>
              <w:t xml:space="preserve">Оперировать понятиями: функциональная зависимость, функция, график функции, способы задания функции, аргумент и значение функции, область определения и множество значений функции, нули функции, промежутки </w:t>
            </w:r>
            <w:r w:rsidRPr="00D6639B">
              <w:lastRenderedPageBreak/>
              <w:t xml:space="preserve">знакопостоянства, монотонность функции, чётность/нечётность функции; </w:t>
            </w:r>
          </w:p>
          <w:p w:rsidR="001676A5" w:rsidRPr="00D6639B" w:rsidRDefault="001676A5" w:rsidP="00D6639B">
            <w:r w:rsidRPr="00D6639B">
              <w:t xml:space="preserve">строить графики квадратичной функций, обратной пропорциональности, функции вида: </w:t>
            </w:r>
            <w:r w:rsidRPr="00D6639B">
              <w:object w:dxaOrig="130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3.75pt;height:30.75pt" o:ole="">
                  <v:imagedata r:id="rId8" o:title=""/>
                </v:shape>
                <o:OLEObject Type="Embed" ProgID="Equation.DSMT4" ShapeID="_x0000_i1025" DrawAspect="Content" ObjectID="_1661687126" r:id="rId9"/>
              </w:object>
            </w:r>
            <w:r w:rsidRPr="00D6639B">
              <w:t xml:space="preserve">, </w:t>
            </w:r>
            <w:r w:rsidRPr="00D6639B">
              <w:object w:dxaOrig="760" w:dyaOrig="380">
                <v:shape id="_x0000_i1026" type="#_x0000_t75" style="width:39.75pt;height:18pt" o:ole="">
                  <v:imagedata r:id="rId10" o:title=""/>
                </v:shape>
                <o:OLEObject Type="Embed" ProgID="Equation.DSMT4" ShapeID="_x0000_i1026" DrawAspect="Content" ObjectID="_1661687127" r:id="rId11"/>
              </w:object>
            </w:r>
            <w:r w:rsidR="007E593A" w:rsidRPr="00D6639B">
              <w:fldChar w:fldCharType="begin"/>
            </w:r>
            <w:r w:rsidRPr="00D6639B">
              <w:instrText xml:space="preserve"> QUOTE  </w:instrText>
            </w:r>
            <w:r w:rsidR="007E593A" w:rsidRPr="00D6639B">
              <w:fldChar w:fldCharType="end"/>
            </w:r>
            <w:r w:rsidRPr="00D6639B">
              <w:rPr>
                <w:b/>
                <w:bCs/>
              </w:rPr>
              <w:t>,</w:t>
            </w:r>
            <w:r w:rsidRPr="00D6639B">
              <w:rPr>
                <w:bCs/>
              </w:rPr>
              <w:object w:dxaOrig="760" w:dyaOrig="380">
                <v:shape id="_x0000_i1027" type="#_x0000_t75" style="width:36.75pt;height:18pt" o:ole="">
                  <v:imagedata r:id="rId12" o:title=""/>
                </v:shape>
                <o:OLEObject Type="Embed" ProgID="Equation.DSMT4" ShapeID="_x0000_i1027" DrawAspect="Content" ObjectID="_1661687128" r:id="rId13"/>
              </w:object>
            </w:r>
            <w:fldSimple w:instr="">
              <w:r w:rsidRPr="00D6639B">
                <w:rPr>
                  <w:bCs/>
                  <w:noProof/>
                  <w:lang w:eastAsia="ru-RU"/>
                </w:rPr>
                <w:drawing>
                  <wp:inline distT="0" distB="0" distL="0" distR="0">
                    <wp:extent cx="478155" cy="245110"/>
                    <wp:effectExtent l="0" t="0" r="0" b="2540"/>
                    <wp:docPr id="2" name="Рисунок 1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8155" cy="2451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fldSimple>
            <w:r w:rsidRPr="00D6639B">
              <w:rPr>
                <w:bCs/>
              </w:rPr>
              <w:t xml:space="preserve">, </w:t>
            </w:r>
            <w:r w:rsidRPr="00D6639B">
              <w:rPr>
                <w:bCs/>
              </w:rPr>
              <w:object w:dxaOrig="660" w:dyaOrig="380">
                <v:shape id="_x0000_i1028" type="#_x0000_t75" style="width:32.25pt;height:18pt" o:ole="">
                  <v:imagedata r:id="rId15" o:title=""/>
                </v:shape>
                <o:OLEObject Type="Embed" ProgID="Equation.DSMT4" ShapeID="_x0000_i1028" DrawAspect="Content" ObjectID="_1661687129" r:id="rId16"/>
              </w:object>
            </w:r>
            <w:r w:rsidRPr="00D6639B">
              <w:rPr>
                <w:bCs/>
              </w:rPr>
              <w:t>;</w:t>
            </w:r>
          </w:p>
          <w:p w:rsidR="001676A5" w:rsidRPr="00D6639B" w:rsidRDefault="001676A5" w:rsidP="00BA1D5D">
            <w:r w:rsidRPr="00D6639B">
              <w:t xml:space="preserve">на примере квадратичной функции, использовать преобразования графика функции </w:t>
            </w:r>
            <w:r w:rsidRPr="00D6639B">
              <w:rPr>
                <w:lang w:val="en-US"/>
              </w:rPr>
              <w:t>y</w:t>
            </w:r>
            <w:r w:rsidRPr="00D6639B">
              <w:t>=</w:t>
            </w:r>
            <w:r w:rsidRPr="00D6639B">
              <w:rPr>
                <w:lang w:val="en-US"/>
              </w:rPr>
              <w:t>f</w:t>
            </w:r>
            <w:r w:rsidRPr="00D6639B">
              <w:t>(</w:t>
            </w:r>
            <w:r w:rsidRPr="00D6639B">
              <w:rPr>
                <w:lang w:val="en-US"/>
              </w:rPr>
              <w:t>x</w:t>
            </w:r>
            <w:r w:rsidRPr="00D6639B">
              <w:t xml:space="preserve">) для построения графиков функций </w:t>
            </w:r>
            <w:r w:rsidRPr="00D6639B">
              <w:object w:dxaOrig="1780" w:dyaOrig="380">
                <v:shape id="_x0000_i1029" type="#_x0000_t75" style="width:87.75pt;height:18pt" o:ole="">
                  <v:imagedata r:id="rId17" o:title=""/>
                </v:shape>
                <o:OLEObject Type="Embed" ProgID="Equation.DSMT4" ShapeID="_x0000_i1029" DrawAspect="Content" ObjectID="_1661687130" r:id="rId18"/>
              </w:object>
            </w:r>
            <w:r w:rsidRPr="00D6639B">
              <w:t xml:space="preserve">; </w:t>
            </w:r>
          </w:p>
          <w:p w:rsidR="001676A5" w:rsidRPr="00D6639B" w:rsidRDefault="001676A5" w:rsidP="00BA1D5D">
            <w:r w:rsidRPr="00D6639B">
              <w:t>исследовать функцию по её графику;</w:t>
            </w:r>
          </w:p>
          <w:p w:rsidR="001676A5" w:rsidRPr="00D6639B" w:rsidRDefault="001676A5" w:rsidP="00BA1D5D">
            <w:r w:rsidRPr="00D6639B">
              <w:t>находить множество значений, нули, промежутки знакопостоянства, монотонности квадратичной функции;</w:t>
            </w:r>
          </w:p>
          <w:p w:rsidR="001676A5" w:rsidRPr="00D6639B" w:rsidRDefault="001676A5" w:rsidP="00BA1D5D">
            <w:r w:rsidRPr="00D6639B">
              <w:t>иллюстрировать с помощью графика реальную зависимость или процесс по их характеристикам;</w:t>
            </w:r>
          </w:p>
          <w:p w:rsidR="001676A5" w:rsidRPr="00D6639B" w:rsidRDefault="001676A5" w:rsidP="00BA1D5D">
            <w:pPr>
              <w:ind w:left="360"/>
            </w:pPr>
            <w:r w:rsidRPr="00D6639B">
              <w:t>использовать свойства и график квадратичной функции при решении задач из других учебных предметов.</w:t>
            </w:r>
          </w:p>
        </w:tc>
        <w:tc>
          <w:tcPr>
            <w:tcW w:w="3402" w:type="dxa"/>
          </w:tcPr>
          <w:p w:rsidR="001676A5" w:rsidRPr="00D6639B" w:rsidRDefault="001676A5" w:rsidP="001676A5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lastRenderedPageBreak/>
              <w:t>умение понимать и использовать математические средства наглядности  для иллюстрации, интерпретации, аргументации;</w:t>
            </w:r>
          </w:p>
          <w:p w:rsidR="001676A5" w:rsidRPr="00D6639B" w:rsidRDefault="001676A5" w:rsidP="00D6639B">
            <w:pPr>
              <w:tabs>
                <w:tab w:val="left" w:pos="284"/>
                <w:tab w:val="left" w:pos="993"/>
              </w:tabs>
            </w:pPr>
            <w:r w:rsidRPr="00D6639B">
              <w:rPr>
                <w:u w:val="single" w:color="000000"/>
              </w:rPr>
              <w:t>Регулятивные</w:t>
            </w:r>
            <w:r w:rsidRPr="00D6639B">
              <w:t>-ставить цель деятельности на основе определенной проблемы и существующих возможностей.</w:t>
            </w:r>
          </w:p>
          <w:p w:rsidR="001676A5" w:rsidRPr="00D6639B" w:rsidRDefault="001676A5" w:rsidP="00BA1D5D">
            <w:pPr>
              <w:tabs>
                <w:tab w:val="left" w:pos="284"/>
                <w:tab w:val="left" w:pos="993"/>
              </w:tabs>
            </w:pPr>
            <w:r w:rsidRPr="00D6639B">
              <w:rPr>
                <w:u w:val="single" w:color="000000"/>
              </w:rPr>
              <w:lastRenderedPageBreak/>
              <w:t>Познавательные-</w:t>
            </w:r>
            <w:r w:rsidRPr="00D6639B">
              <w:t>определять логические связи между предметами и/или явлениями.</w:t>
            </w:r>
          </w:p>
          <w:p w:rsidR="001676A5" w:rsidRPr="00D6639B" w:rsidRDefault="001676A5" w:rsidP="00BA1D5D">
            <w:pPr>
              <w:tabs>
                <w:tab w:val="left" w:pos="993"/>
              </w:tabs>
            </w:pPr>
            <w:r w:rsidRPr="00D6639B">
              <w:rPr>
                <w:u w:val="single" w:color="000000"/>
              </w:rPr>
              <w:t>Коммуникативные</w:t>
            </w:r>
            <w:r w:rsidRPr="00D6639B">
              <w:t>-использовать  наглядные материалы, подготовленные/отобранные под руководством учителя;</w:t>
            </w:r>
          </w:p>
          <w:p w:rsidR="001676A5" w:rsidRPr="00D6639B" w:rsidRDefault="001676A5" w:rsidP="00BA1D5D">
            <w:pPr>
              <w:tabs>
                <w:tab w:val="left" w:pos="993"/>
              </w:tabs>
            </w:pPr>
            <w:r w:rsidRPr="00D6639B">
              <w:rPr>
                <w:u w:val="single" w:color="000000"/>
              </w:rPr>
              <w:t>Коммуникативные</w:t>
            </w:r>
            <w:r w:rsidRPr="00D6639B">
              <w:t>-целенаправленно искать и использовать информационные ресурсы, необходимые для решения учебных и практических задач с помощью средств ИКТ;</w:t>
            </w:r>
          </w:p>
          <w:p w:rsidR="001676A5" w:rsidRPr="00D6639B" w:rsidRDefault="001676A5" w:rsidP="001676A5">
            <w:pPr>
              <w:tabs>
                <w:tab w:val="left" w:pos="284"/>
                <w:tab w:val="left" w:pos="993"/>
              </w:tabs>
              <w:ind w:left="502"/>
            </w:pPr>
          </w:p>
          <w:p w:rsidR="001676A5" w:rsidRPr="00D6639B" w:rsidRDefault="001676A5" w:rsidP="001676A5"/>
        </w:tc>
        <w:tc>
          <w:tcPr>
            <w:tcW w:w="2976" w:type="dxa"/>
          </w:tcPr>
          <w:p w:rsidR="001676A5" w:rsidRPr="00D6639B" w:rsidRDefault="001676A5" w:rsidP="001676A5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lastRenderedPageBreak/>
              <w:t>креативность мышления, инициатива, находчивость, активность при решении математических задач;</w:t>
            </w:r>
          </w:p>
          <w:p w:rsidR="001676A5" w:rsidRPr="00D6639B" w:rsidRDefault="001676A5" w:rsidP="001676A5">
            <w:pPr>
              <w:jc w:val="center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t xml:space="preserve">Сформированность ценности здорового и безопасного образа жизни; интериоризация правил индивидуального и </w:t>
            </w:r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>коллективного безопасного поведения в чрезвычайных ситуациях, угрожающих жизни и здоровью людей.</w:t>
            </w:r>
          </w:p>
          <w:p w:rsidR="001676A5" w:rsidRPr="00D6639B" w:rsidRDefault="001676A5" w:rsidP="001676A5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>представление о математической науке как сфере человеческой деятельности, об этапах ее развития, о ее значимости для развития цивилизации;</w:t>
            </w:r>
          </w:p>
          <w:p w:rsidR="001676A5" w:rsidRPr="00D6639B" w:rsidRDefault="001676A5" w:rsidP="001676A5">
            <w:pPr>
              <w:jc w:val="center"/>
            </w:pPr>
          </w:p>
        </w:tc>
      </w:tr>
      <w:tr w:rsidR="001676A5" w:rsidRPr="00D6639B" w:rsidTr="00D6639B">
        <w:tc>
          <w:tcPr>
            <w:tcW w:w="2358" w:type="dxa"/>
          </w:tcPr>
          <w:p w:rsidR="001676A5" w:rsidRPr="00D6639B" w:rsidRDefault="001676A5" w:rsidP="001676A5">
            <w:pPr>
              <w:pStyle w:val="ab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  <w:r w:rsidRPr="00D6639B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  <w:lastRenderedPageBreak/>
              <w:t>Функции</w:t>
            </w:r>
          </w:p>
          <w:p w:rsidR="001676A5" w:rsidRPr="00D6639B" w:rsidRDefault="001676A5" w:rsidP="001676A5">
            <w:pPr>
              <w:jc w:val="both"/>
            </w:pPr>
            <w:r w:rsidRPr="00D6639B">
              <w:rPr>
                <w:b/>
              </w:rPr>
              <w:t>Понятие функции</w:t>
            </w:r>
          </w:p>
          <w:p w:rsidR="001676A5" w:rsidRPr="00D6639B" w:rsidRDefault="001676A5" w:rsidP="001676A5">
            <w:pPr>
              <w:ind w:firstLine="709"/>
              <w:jc w:val="both"/>
            </w:pPr>
          </w:p>
        </w:tc>
        <w:tc>
          <w:tcPr>
            <w:tcW w:w="2709" w:type="dxa"/>
          </w:tcPr>
          <w:p w:rsidR="001676A5" w:rsidRPr="00D6639B" w:rsidRDefault="001676A5" w:rsidP="00BA1D5D">
            <w:r w:rsidRPr="00D6639B">
              <w:t>строить модель условия задачи (в виде таблицы, схемы, рисунка или уравнения), в которой даны значения двух из трёх взаимосвязанных величин, с целью поиска решения задачи;</w:t>
            </w:r>
          </w:p>
          <w:p w:rsidR="001676A5" w:rsidRPr="00D6639B" w:rsidRDefault="001676A5" w:rsidP="00BA1D5D">
            <w:r w:rsidRPr="00D6639B">
              <w:t>осуществлять способ поиска решения задачи, в котором рассуждение строится от условия к требованию или от требования к условию;</w:t>
            </w:r>
          </w:p>
          <w:p w:rsidR="001676A5" w:rsidRPr="00D6639B" w:rsidRDefault="001676A5" w:rsidP="00BA1D5D">
            <w:r w:rsidRPr="00D6639B">
              <w:lastRenderedPageBreak/>
              <w:t xml:space="preserve">составлять план решения задачи; </w:t>
            </w:r>
          </w:p>
          <w:p w:rsidR="001676A5" w:rsidRPr="00D6639B" w:rsidRDefault="001676A5" w:rsidP="00BA1D5D">
            <w:r w:rsidRPr="00D6639B">
              <w:t>выделять этапы решения задачи;</w:t>
            </w:r>
          </w:p>
          <w:p w:rsidR="001676A5" w:rsidRPr="00D6639B" w:rsidRDefault="001676A5" w:rsidP="00BA1D5D">
            <w:r w:rsidRPr="00D6639B">
              <w:t>интерпретировать вычислительные результаты в задаче, исследовать полученное решение задачи;</w:t>
            </w:r>
          </w:p>
          <w:p w:rsidR="001676A5" w:rsidRPr="00D6639B" w:rsidRDefault="001676A5" w:rsidP="00BA1D5D">
            <w:r w:rsidRPr="00D6639B">
              <w:t>решать задачи разных типов (на работу, на покупки, на движение), связывающих три величины, выделять эти величины и отношения между ними;</w:t>
            </w:r>
          </w:p>
          <w:p w:rsidR="001676A5" w:rsidRPr="00D6639B" w:rsidRDefault="001676A5" w:rsidP="00BA1D5D">
            <w:r w:rsidRPr="00D6639B">
              <w:t>решать несложные логические задачи методом рассуждений.</w:t>
            </w:r>
          </w:p>
          <w:p w:rsidR="001676A5" w:rsidRPr="00D6639B" w:rsidRDefault="001676A5" w:rsidP="00BA1D5D">
            <w:r w:rsidRPr="00D6639B">
              <w:t>Умение применять , изученные понятия, результаты , методы , для решения задач практического характера и задач из смежных дисциплин , с использованием , при необходимости справочных материалов , калькулятора , компьютера, умение работать с математическим текстом, точно и грамотно выражать свои мысли в устной и письменной речи, с применением математической терминологии и символики.</w:t>
            </w:r>
          </w:p>
        </w:tc>
        <w:tc>
          <w:tcPr>
            <w:tcW w:w="2871" w:type="dxa"/>
          </w:tcPr>
          <w:p w:rsidR="001676A5" w:rsidRPr="00D6639B" w:rsidRDefault="001676A5" w:rsidP="001676A5">
            <w:pPr>
              <w:pStyle w:val="aa"/>
            </w:pPr>
            <w:r w:rsidRPr="00D6639B">
              <w:lastRenderedPageBreak/>
              <w:t>Решать простые и сложные задачи разных типов, а также задачи повышенной трудности;</w:t>
            </w:r>
          </w:p>
          <w:p w:rsidR="001676A5" w:rsidRPr="00D6639B" w:rsidRDefault="001676A5" w:rsidP="001676A5">
            <w:pPr>
              <w:pStyle w:val="aa"/>
            </w:pPr>
            <w:r w:rsidRPr="00D6639B">
              <w:t>использовать разные краткие записи как модели текстов сложных задач для построения поисковой схемы и решения задач;</w:t>
            </w:r>
          </w:p>
          <w:p w:rsidR="001676A5" w:rsidRPr="00D6639B" w:rsidRDefault="001676A5" w:rsidP="001676A5">
            <w:pPr>
              <w:pStyle w:val="aa"/>
            </w:pPr>
            <w:r w:rsidRPr="00D6639B">
              <w:t xml:space="preserve">различать модель текста и модель решения задачи, конструировать к одной модели решения несложной </w:t>
            </w:r>
            <w:r w:rsidRPr="00D6639B">
              <w:lastRenderedPageBreak/>
              <w:t>задачи разные модели текста задачи;</w:t>
            </w:r>
          </w:p>
          <w:p w:rsidR="001676A5" w:rsidRPr="00D6639B" w:rsidRDefault="001676A5" w:rsidP="001676A5">
            <w:pPr>
              <w:pStyle w:val="aa"/>
            </w:pPr>
            <w:r w:rsidRPr="00D6639B">
              <w:t>знать и применять оба способа поиска решения задач (от требования к условию и от условия к требованию);</w:t>
            </w:r>
          </w:p>
          <w:p w:rsidR="001676A5" w:rsidRPr="00D6639B" w:rsidRDefault="001676A5" w:rsidP="001676A5">
            <w:pPr>
              <w:pStyle w:val="aa"/>
            </w:pPr>
            <w:r w:rsidRPr="00D6639B">
              <w:t>моделировать рассуждения при поиске решения задач с помощью граф-схемы;</w:t>
            </w:r>
          </w:p>
          <w:p w:rsidR="001676A5" w:rsidRPr="00D6639B" w:rsidRDefault="001676A5" w:rsidP="001676A5">
            <w:pPr>
              <w:pStyle w:val="aa"/>
            </w:pPr>
            <w:r w:rsidRPr="00D6639B">
              <w:t>выделять этапы решения задачи и содержание каждого этапа;</w:t>
            </w:r>
          </w:p>
          <w:p w:rsidR="001676A5" w:rsidRPr="00D6639B" w:rsidRDefault="001676A5" w:rsidP="001676A5">
            <w:pPr>
              <w:pStyle w:val="aa"/>
            </w:pPr>
            <w:r w:rsidRPr="00D6639B">
              <w:t>уметь выбирать оптимальный метод решения задачи и осознавать выбор метода, рассматривать различные методы, находить разные решения задачи, если возможно;</w:t>
            </w:r>
          </w:p>
          <w:p w:rsidR="001676A5" w:rsidRPr="00D6639B" w:rsidRDefault="001676A5" w:rsidP="001676A5">
            <w:pPr>
              <w:pStyle w:val="aa"/>
            </w:pPr>
            <w:r w:rsidRPr="00D6639B">
              <w:t>анализировать затруднения при решении задач;</w:t>
            </w:r>
          </w:p>
          <w:p w:rsidR="001676A5" w:rsidRPr="00D6639B" w:rsidRDefault="001676A5" w:rsidP="001676A5">
            <w:pPr>
              <w:pStyle w:val="aa"/>
            </w:pPr>
            <w:r w:rsidRPr="00D6639B">
              <w:t>выполнять различные преобразования предложенной задачи, конструировать новые задачи из данной, в том числе обратные;</w:t>
            </w:r>
          </w:p>
          <w:p w:rsidR="001676A5" w:rsidRPr="00D6639B" w:rsidRDefault="001676A5" w:rsidP="001676A5">
            <w:pPr>
              <w:pStyle w:val="aa"/>
            </w:pPr>
            <w:r w:rsidRPr="00D6639B">
              <w:t>интерпретировать вычислительные результаты в задаче, исследовать полученное решение задачи;</w:t>
            </w:r>
          </w:p>
          <w:p w:rsidR="001676A5" w:rsidRPr="00D6639B" w:rsidRDefault="001676A5" w:rsidP="001676A5">
            <w:pPr>
              <w:pStyle w:val="aa"/>
            </w:pPr>
            <w:r w:rsidRPr="00D6639B">
              <w:t>анализировать всевозможные ситуации взаимного расположения двух объектов и изменение их характеристик при совместном движении (скорость, время, расстояние) при решении задач на движение двух объектов как в одном, так и в противоположных направлениях;</w:t>
            </w:r>
          </w:p>
          <w:p w:rsidR="001676A5" w:rsidRPr="00D6639B" w:rsidRDefault="001676A5" w:rsidP="001676A5">
            <w:pPr>
              <w:pStyle w:val="aa"/>
            </w:pPr>
            <w:r w:rsidRPr="00D6639B">
              <w:t>исследовать всевозможные ситуации при решении задач на движение по реке, рассматривать разные системы отсчёта;</w:t>
            </w:r>
          </w:p>
          <w:p w:rsidR="001676A5" w:rsidRPr="00D6639B" w:rsidRDefault="001676A5" w:rsidP="001676A5">
            <w:pPr>
              <w:pStyle w:val="aa"/>
            </w:pPr>
            <w:r w:rsidRPr="00D6639B">
              <w:lastRenderedPageBreak/>
              <w:t xml:space="preserve">решать разнообразные задачи «на части», </w:t>
            </w:r>
          </w:p>
          <w:p w:rsidR="001676A5" w:rsidRPr="00D6639B" w:rsidRDefault="001676A5" w:rsidP="001676A5">
            <w:pPr>
              <w:pStyle w:val="aa"/>
            </w:pPr>
            <w:r w:rsidRPr="00D6639B">
              <w:t>осознавать и объяснять идентичность задач разных типов, связывающих три величины (на работу, на покупки, на движение).выделять эти величины и отношения между ними, применять их при решении задач, конструировать собственные задач указанных типов;</w:t>
            </w:r>
          </w:p>
          <w:p w:rsidR="001676A5" w:rsidRPr="00D6639B" w:rsidRDefault="001676A5" w:rsidP="001676A5">
            <w:pPr>
              <w:pStyle w:val="aa"/>
            </w:pPr>
            <w:r w:rsidRPr="00D6639B">
              <w:t>владеть основными методами решения задач на смеси, сплавы, концентрации;</w:t>
            </w:r>
          </w:p>
          <w:p w:rsidR="001676A5" w:rsidRPr="00D6639B" w:rsidRDefault="001676A5" w:rsidP="001676A5">
            <w:pPr>
              <w:pStyle w:val="aa"/>
            </w:pPr>
            <w:r w:rsidRPr="00D6639B">
              <w:t>решать несложные задачи по математической статистике;.</w:t>
            </w:r>
          </w:p>
          <w:p w:rsidR="001676A5" w:rsidRPr="00D6639B" w:rsidRDefault="001676A5" w:rsidP="001676A5">
            <w:pPr>
              <w:pStyle w:val="aa"/>
            </w:pPr>
            <w:r w:rsidRPr="00D6639B">
              <w:t>выделять при решении задач характеристики рассматриваемой в задаче ситуации, отличные от реальных (те, от которых абстрагировались), конструировать новые ситуации с учётом этих характеристик, в частности, при решении задач на концентрации, учитывать плотность вещества;</w:t>
            </w:r>
          </w:p>
          <w:p w:rsidR="001676A5" w:rsidRPr="00D6639B" w:rsidRDefault="001676A5" w:rsidP="00BA1D5D">
            <w:pPr>
              <w:pStyle w:val="aa"/>
            </w:pPr>
            <w:r w:rsidRPr="00D6639B">
              <w:t>решать и конструировать задачи на основе рассмотрения реальных ситуаций, в которых не требуется точныйвычислительныйрезультат;</w:t>
            </w:r>
          </w:p>
        </w:tc>
        <w:tc>
          <w:tcPr>
            <w:tcW w:w="3402" w:type="dxa"/>
          </w:tcPr>
          <w:p w:rsidR="001676A5" w:rsidRPr="00D6639B" w:rsidRDefault="001676A5" w:rsidP="001676A5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lastRenderedPageBreak/>
              <w:t>умение видеть математическую задачу в контексте проблемной ситуации в других дисциплинах, в окружающей жизни;</w:t>
            </w:r>
          </w:p>
          <w:p w:rsidR="001676A5" w:rsidRPr="00D6639B" w:rsidRDefault="001676A5" w:rsidP="00BA1D5D">
            <w:pPr>
              <w:tabs>
                <w:tab w:val="left" w:pos="284"/>
                <w:tab w:val="left" w:pos="993"/>
              </w:tabs>
            </w:pPr>
            <w:r w:rsidRPr="00D6639B">
              <w:rPr>
                <w:u w:val="single" w:color="000000"/>
              </w:rPr>
              <w:t>Регулятивные</w:t>
            </w:r>
            <w:r w:rsidRPr="00D6639B">
              <w:t>-выдвигать версии решения проблемы, формулировать гипотезы, предвосхищать конечный результат;</w:t>
            </w:r>
          </w:p>
          <w:p w:rsidR="001676A5" w:rsidRPr="00D6639B" w:rsidRDefault="001676A5" w:rsidP="001676A5">
            <w:pPr>
              <w:tabs>
                <w:tab w:val="left" w:pos="284"/>
                <w:tab w:val="left" w:pos="993"/>
              </w:tabs>
            </w:pPr>
            <w:r w:rsidRPr="00D6639B">
              <w:rPr>
                <w:u w:val="single" w:color="000000"/>
              </w:rPr>
              <w:t>Познавательные-</w:t>
            </w:r>
            <w:r w:rsidRPr="00D6639B">
              <w:t>находить в тексте требуемую информацию (в соответствии с целями своей деятельности);</w:t>
            </w:r>
          </w:p>
          <w:p w:rsidR="001676A5" w:rsidRPr="00D6639B" w:rsidRDefault="001676A5" w:rsidP="00912D2B">
            <w:pPr>
              <w:numPr>
                <w:ilvl w:val="0"/>
                <w:numId w:val="1"/>
              </w:numPr>
              <w:tabs>
                <w:tab w:val="left" w:pos="284"/>
                <w:tab w:val="left" w:pos="993"/>
              </w:tabs>
              <w:suppressAutoHyphens w:val="0"/>
              <w:autoSpaceDE/>
            </w:pPr>
            <w:r w:rsidRPr="00D6639B">
              <w:t xml:space="preserve">ориентироваться в </w:t>
            </w:r>
            <w:r w:rsidRPr="00D6639B">
              <w:lastRenderedPageBreak/>
              <w:t>содержании текста, понимать целостный смысл текста, структурировать текст;</w:t>
            </w:r>
          </w:p>
          <w:p w:rsidR="001676A5" w:rsidRPr="00D6639B" w:rsidRDefault="001676A5" w:rsidP="00912D2B">
            <w:pPr>
              <w:numPr>
                <w:ilvl w:val="0"/>
                <w:numId w:val="1"/>
              </w:numPr>
              <w:tabs>
                <w:tab w:val="left" w:pos="284"/>
                <w:tab w:val="left" w:pos="993"/>
              </w:tabs>
              <w:suppressAutoHyphens w:val="0"/>
              <w:autoSpaceDE/>
            </w:pPr>
            <w:r w:rsidRPr="00D6639B">
              <w:t>резюмировать главную идею текста;</w:t>
            </w:r>
          </w:p>
          <w:p w:rsidR="001676A5" w:rsidRPr="00D6639B" w:rsidRDefault="001676A5" w:rsidP="00912D2B">
            <w:pPr>
              <w:numPr>
                <w:ilvl w:val="0"/>
                <w:numId w:val="1"/>
              </w:numPr>
              <w:tabs>
                <w:tab w:val="left" w:pos="284"/>
                <w:tab w:val="left" w:pos="993"/>
              </w:tabs>
              <w:suppressAutoHyphens w:val="0"/>
              <w:autoSpaceDE/>
            </w:pPr>
            <w:r w:rsidRPr="00D6639B">
              <w:t>критически оценивать содержание и форму текста.</w:t>
            </w:r>
          </w:p>
          <w:p w:rsidR="001676A5" w:rsidRPr="00D6639B" w:rsidRDefault="001676A5" w:rsidP="001676A5">
            <w:pPr>
              <w:tabs>
                <w:tab w:val="left" w:pos="426"/>
                <w:tab w:val="left" w:pos="993"/>
              </w:tabs>
              <w:ind w:left="786"/>
            </w:pPr>
            <w:r w:rsidRPr="00D6639B">
              <w:rPr>
                <w:u w:val="single" w:color="000000"/>
              </w:rPr>
              <w:t>Коммуникативные</w:t>
            </w:r>
            <w:r w:rsidRPr="00D6639B">
              <w:t>-определять свои действия и действия партнера, которые способствовали или препятствовали продуктивной коммуникации;</w:t>
            </w:r>
          </w:p>
          <w:p w:rsidR="001676A5" w:rsidRPr="00D6639B" w:rsidRDefault="001676A5" w:rsidP="001676A5"/>
        </w:tc>
        <w:tc>
          <w:tcPr>
            <w:tcW w:w="2976" w:type="dxa"/>
          </w:tcPr>
          <w:p w:rsidR="001676A5" w:rsidRPr="00D6639B" w:rsidRDefault="001676A5" w:rsidP="001676A5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lastRenderedPageBreak/>
              <w:t>креативность мышления, инициатива, находчивость, активность при решении математических задач;</w:t>
            </w:r>
          </w:p>
          <w:p w:rsidR="001676A5" w:rsidRPr="00D6639B" w:rsidRDefault="001676A5" w:rsidP="001676A5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>умение контролировать процесс и результат учебной математической деятельности;</w:t>
            </w:r>
          </w:p>
          <w:p w:rsidR="001676A5" w:rsidRPr="00D6639B" w:rsidRDefault="001676A5" w:rsidP="001676A5">
            <w:pPr>
              <w:jc w:val="center"/>
            </w:pPr>
            <w:r w:rsidRPr="00D6639B">
              <w:rPr>
                <w:color w:val="000000"/>
                <w:w w:val="105"/>
              </w:rPr>
              <w:t xml:space="preserve">умение ясно, точно, грамотно излагать свои мысли в устной и письменной речи, понимать смысл поставленной задачи, </w:t>
            </w:r>
            <w:r w:rsidRPr="00D6639B">
              <w:rPr>
                <w:color w:val="000000"/>
                <w:w w:val="105"/>
              </w:rPr>
              <w:lastRenderedPageBreak/>
              <w:t>выстраивать аргументацию, приводить примеры</w:t>
            </w:r>
          </w:p>
        </w:tc>
      </w:tr>
      <w:tr w:rsidR="00D107B8" w:rsidRPr="00D6639B" w:rsidTr="00D6639B">
        <w:tc>
          <w:tcPr>
            <w:tcW w:w="2358" w:type="dxa"/>
          </w:tcPr>
          <w:p w:rsidR="00D107B8" w:rsidRPr="00D6639B" w:rsidRDefault="00D107B8" w:rsidP="00694EDC">
            <w:pPr>
              <w:jc w:val="both"/>
              <w:rPr>
                <w:bCs/>
              </w:rPr>
            </w:pPr>
            <w:r w:rsidRPr="00D6639B">
              <w:rPr>
                <w:b/>
                <w:bCs/>
              </w:rPr>
              <w:lastRenderedPageBreak/>
              <w:t>Квадратичная функция</w:t>
            </w:r>
          </w:p>
        </w:tc>
        <w:tc>
          <w:tcPr>
            <w:tcW w:w="2709" w:type="dxa"/>
          </w:tcPr>
          <w:p w:rsidR="00D107B8" w:rsidRPr="00D6639B" w:rsidRDefault="00D107B8" w:rsidP="00D107B8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D6639B">
              <w:rPr>
                <w:rFonts w:ascii="Times New Roman" w:hAnsi="Times New Roman"/>
                <w:sz w:val="20"/>
                <w:szCs w:val="20"/>
              </w:rPr>
              <w:t>по графику находить область определения, множество значений, нули функции, промежутки знакопостоянства, промежутки возрастания и убывания, наибольшее и наименьшее значения функции;</w:t>
            </w:r>
          </w:p>
          <w:p w:rsidR="00D107B8" w:rsidRPr="00D6639B" w:rsidRDefault="00D107B8" w:rsidP="00D107B8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D6639B">
              <w:rPr>
                <w:rFonts w:ascii="Times New Roman" w:hAnsi="Times New Roman"/>
                <w:sz w:val="20"/>
                <w:szCs w:val="20"/>
              </w:rPr>
              <w:lastRenderedPageBreak/>
              <w:t>строить график  функции;</w:t>
            </w:r>
          </w:p>
          <w:p w:rsidR="00D107B8" w:rsidRPr="00D6639B" w:rsidRDefault="00D107B8" w:rsidP="00D107B8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D6639B">
              <w:rPr>
                <w:rFonts w:ascii="Times New Roman" w:hAnsi="Times New Roman"/>
                <w:sz w:val="20"/>
                <w:szCs w:val="20"/>
              </w:rPr>
              <w:t>проверять, является ли данный график графиком заданной функции (линейной, квадратичной, обратной пропорциональности);</w:t>
            </w:r>
          </w:p>
          <w:p w:rsidR="00D107B8" w:rsidRPr="00D6639B" w:rsidRDefault="00D107B8" w:rsidP="00D107B8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D6639B">
              <w:rPr>
                <w:rFonts w:ascii="Times New Roman" w:hAnsi="Times New Roman"/>
                <w:sz w:val="20"/>
                <w:szCs w:val="20"/>
              </w:rPr>
              <w:t>определять приближённые значения координат точки пересечения графиков функций;</w:t>
            </w:r>
          </w:p>
          <w:p w:rsidR="00D107B8" w:rsidRPr="00D6639B" w:rsidRDefault="00D107B8" w:rsidP="00D107B8">
            <w:pPr>
              <w:ind w:left="360"/>
            </w:pPr>
          </w:p>
        </w:tc>
        <w:tc>
          <w:tcPr>
            <w:tcW w:w="2871" w:type="dxa"/>
          </w:tcPr>
          <w:p w:rsidR="00D107B8" w:rsidRPr="00D6639B" w:rsidRDefault="00D107B8" w:rsidP="00D107B8">
            <w:pPr>
              <w:widowControl/>
              <w:tabs>
                <w:tab w:val="left" w:pos="284"/>
              </w:tabs>
              <w:suppressAutoHyphens w:val="0"/>
              <w:autoSpaceDE/>
              <w:jc w:val="both"/>
              <w:rPr>
                <w:rFonts w:eastAsia="Calibri"/>
                <w:lang w:eastAsia="en-US"/>
              </w:rPr>
            </w:pPr>
            <w:r w:rsidRPr="00D6639B">
              <w:rPr>
                <w:rFonts w:eastAsia="Calibri"/>
                <w:lang w:eastAsia="en-US"/>
              </w:rPr>
              <w:lastRenderedPageBreak/>
              <w:t xml:space="preserve">строить графики линейной, квадратичной функций, обратной пропорциональности, функции вида: </w:t>
            </w:r>
            <w:r w:rsidRPr="00D6639B">
              <w:rPr>
                <w:rFonts w:eastAsia="Calibri"/>
                <w:position w:val="-24"/>
                <w:lang w:eastAsia="en-US"/>
              </w:rPr>
              <w:object w:dxaOrig="1275" w:dyaOrig="615">
                <v:shape id="_x0000_i1030" type="#_x0000_t75" style="width:63.75pt;height:30.75pt" o:ole="">
                  <v:imagedata r:id="rId8" o:title=""/>
                </v:shape>
                <o:OLEObject Type="Embed" ProgID="Equation.DSMT4" ShapeID="_x0000_i1030" DrawAspect="Content" ObjectID="_1661687131" r:id="rId19"/>
              </w:object>
            </w:r>
            <w:r w:rsidRPr="00D6639B">
              <w:rPr>
                <w:rFonts w:eastAsia="Calibri"/>
                <w:lang w:eastAsia="en-US"/>
              </w:rPr>
              <w:t xml:space="preserve">, </w:t>
            </w:r>
            <w:r w:rsidRPr="00D6639B">
              <w:rPr>
                <w:rFonts w:eastAsia="Calibri"/>
                <w:position w:val="-10"/>
                <w:lang w:eastAsia="en-US"/>
              </w:rPr>
              <w:object w:dxaOrig="795" w:dyaOrig="360">
                <v:shape id="_x0000_i1031" type="#_x0000_t75" style="width:39.75pt;height:18pt" o:ole="">
                  <v:imagedata r:id="rId10" o:title=""/>
                </v:shape>
                <o:OLEObject Type="Embed" ProgID="Equation.DSMT4" ShapeID="_x0000_i1031" DrawAspect="Content" ObjectID="_1661687132" r:id="rId20"/>
              </w:object>
            </w:r>
            <w:r w:rsidR="007E593A" w:rsidRPr="00D6639B">
              <w:rPr>
                <w:rFonts w:eastAsia="Calibri"/>
                <w:lang w:eastAsia="en-US"/>
              </w:rPr>
              <w:fldChar w:fldCharType="begin"/>
            </w:r>
            <w:r w:rsidRPr="00D6639B">
              <w:rPr>
                <w:rFonts w:eastAsia="Calibri"/>
                <w:lang w:eastAsia="en-US"/>
              </w:rPr>
              <w:instrText xml:space="preserve"> QUOTE  </w:instrText>
            </w:r>
            <w:r w:rsidR="007E593A" w:rsidRPr="00D6639B">
              <w:rPr>
                <w:rFonts w:eastAsia="Calibri"/>
                <w:lang w:eastAsia="en-US"/>
              </w:rPr>
              <w:fldChar w:fldCharType="end"/>
            </w:r>
            <w:r w:rsidRPr="00D6639B">
              <w:rPr>
                <w:rFonts w:eastAsia="Calibri"/>
                <w:b/>
                <w:bCs/>
                <w:lang w:eastAsia="en-US"/>
              </w:rPr>
              <w:t>,</w:t>
            </w:r>
            <w:r w:rsidRPr="00D6639B">
              <w:rPr>
                <w:bCs/>
                <w:position w:val="-10"/>
                <w:lang w:eastAsia="en-US"/>
              </w:rPr>
              <w:object w:dxaOrig="735" w:dyaOrig="360">
                <v:shape id="_x0000_i1032" type="#_x0000_t75" style="width:36.75pt;height:18pt" o:ole="">
                  <v:imagedata r:id="rId12" o:title=""/>
                </v:shape>
                <o:OLEObject Type="Embed" ProgID="Equation.DSMT4" ShapeID="_x0000_i1032" DrawAspect="Content" ObjectID="_1661687133" r:id="rId21"/>
              </w:object>
            </w:r>
            <w:fldSimple w:instr="">
              <w:r w:rsidRPr="00D6639B">
                <w:rPr>
                  <w:noProof/>
                  <w:position w:val="-10"/>
                  <w:lang w:eastAsia="ru-RU"/>
                </w:rPr>
                <w:drawing>
                  <wp:inline distT="0" distB="0" distL="0" distR="0">
                    <wp:extent cx="476250" cy="238125"/>
                    <wp:effectExtent l="0" t="0" r="0" b="9525"/>
                    <wp:docPr id="4" name="Рисунок 1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Рисунок 1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6250" cy="238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fldSimple>
            <w:r w:rsidRPr="00D6639B">
              <w:rPr>
                <w:rFonts w:eastAsia="Calibri"/>
                <w:bCs/>
                <w:lang w:eastAsia="en-US"/>
              </w:rPr>
              <w:t xml:space="preserve">, </w:t>
            </w:r>
            <w:r w:rsidRPr="00D6639B">
              <w:rPr>
                <w:rFonts w:eastAsia="Calibri"/>
                <w:bCs/>
                <w:position w:val="-12"/>
                <w:lang w:eastAsia="en-US"/>
              </w:rPr>
              <w:object w:dxaOrig="645" w:dyaOrig="360">
                <v:shape id="_x0000_i1033" type="#_x0000_t75" style="width:32.25pt;height:18pt" o:ole="">
                  <v:imagedata r:id="rId15" o:title=""/>
                </v:shape>
                <o:OLEObject Type="Embed" ProgID="Equation.DSMT4" ShapeID="_x0000_i1033" DrawAspect="Content" ObjectID="_1661687134" r:id="rId22"/>
              </w:object>
            </w:r>
            <w:r w:rsidRPr="00D6639B">
              <w:rPr>
                <w:rFonts w:eastAsia="Calibri"/>
                <w:bCs/>
                <w:lang w:eastAsia="en-US"/>
              </w:rPr>
              <w:t>;</w:t>
            </w:r>
          </w:p>
          <w:p w:rsidR="00D107B8" w:rsidRPr="00D6639B" w:rsidRDefault="00D107B8" w:rsidP="00D107B8">
            <w:pPr>
              <w:widowControl/>
              <w:tabs>
                <w:tab w:val="left" w:pos="284"/>
              </w:tabs>
              <w:suppressAutoHyphens w:val="0"/>
              <w:autoSpaceDE/>
              <w:jc w:val="both"/>
              <w:rPr>
                <w:rFonts w:eastAsia="Calibri"/>
                <w:lang w:eastAsia="en-US"/>
              </w:rPr>
            </w:pPr>
            <w:r w:rsidRPr="00D6639B">
              <w:rPr>
                <w:rFonts w:eastAsia="Calibri"/>
                <w:lang w:eastAsia="en-US"/>
              </w:rPr>
              <w:t xml:space="preserve">на примере квадратичной </w:t>
            </w:r>
            <w:r w:rsidRPr="00D6639B">
              <w:rPr>
                <w:rFonts w:eastAsia="Calibri"/>
                <w:lang w:eastAsia="en-US"/>
              </w:rPr>
              <w:lastRenderedPageBreak/>
              <w:t xml:space="preserve">функции, использовать преобразования графика функции </w:t>
            </w:r>
            <w:r w:rsidRPr="00D6639B">
              <w:rPr>
                <w:rFonts w:eastAsia="Calibri"/>
                <w:lang w:val="en-US" w:eastAsia="en-US"/>
              </w:rPr>
              <w:t>y</w:t>
            </w:r>
            <w:r w:rsidRPr="00D6639B">
              <w:rPr>
                <w:rFonts w:eastAsia="Calibri"/>
                <w:lang w:eastAsia="en-US"/>
              </w:rPr>
              <w:t>=</w:t>
            </w:r>
            <w:r w:rsidRPr="00D6639B">
              <w:rPr>
                <w:rFonts w:eastAsia="Calibri"/>
                <w:lang w:val="en-US" w:eastAsia="en-US"/>
              </w:rPr>
              <w:t>f</w:t>
            </w:r>
            <w:r w:rsidRPr="00D6639B">
              <w:rPr>
                <w:rFonts w:eastAsia="Calibri"/>
                <w:lang w:eastAsia="en-US"/>
              </w:rPr>
              <w:t>(</w:t>
            </w:r>
            <w:r w:rsidRPr="00D6639B">
              <w:rPr>
                <w:rFonts w:eastAsia="Calibri"/>
                <w:lang w:val="en-US" w:eastAsia="en-US"/>
              </w:rPr>
              <w:t>x</w:t>
            </w:r>
            <w:r w:rsidRPr="00D6639B">
              <w:rPr>
                <w:rFonts w:eastAsia="Calibri"/>
                <w:lang w:eastAsia="en-US"/>
              </w:rPr>
              <w:t xml:space="preserve">) для построения графиков функций </w:t>
            </w:r>
            <w:r w:rsidRPr="00D6639B">
              <w:rPr>
                <w:rFonts w:eastAsia="Calibri"/>
                <w:position w:val="-12"/>
                <w:lang w:eastAsia="en-US"/>
              </w:rPr>
              <w:object w:dxaOrig="1755" w:dyaOrig="360">
                <v:shape id="_x0000_i1034" type="#_x0000_t75" style="width:87.75pt;height:18pt" o:ole="">
                  <v:imagedata r:id="rId17" o:title=""/>
                </v:shape>
                <o:OLEObject Type="Embed" ProgID="Equation.DSMT4" ShapeID="_x0000_i1034" DrawAspect="Content" ObjectID="_1661687135" r:id="rId23"/>
              </w:object>
            </w:r>
            <w:r w:rsidRPr="00D6639B">
              <w:rPr>
                <w:rFonts w:eastAsia="Calibri"/>
                <w:lang w:eastAsia="en-US"/>
              </w:rPr>
              <w:t xml:space="preserve">; </w:t>
            </w:r>
          </w:p>
          <w:p w:rsidR="00D107B8" w:rsidRPr="00D6639B" w:rsidRDefault="00D107B8" w:rsidP="00D107B8">
            <w:pPr>
              <w:widowControl/>
              <w:tabs>
                <w:tab w:val="left" w:pos="284"/>
              </w:tabs>
              <w:suppressAutoHyphens w:val="0"/>
              <w:autoSpaceDE/>
              <w:jc w:val="both"/>
              <w:rPr>
                <w:rFonts w:eastAsia="Calibri"/>
                <w:lang w:eastAsia="en-US"/>
              </w:rPr>
            </w:pPr>
            <w:r w:rsidRPr="00D6639B">
              <w:rPr>
                <w:rFonts w:eastAsia="Calibri"/>
                <w:lang w:eastAsia="en-US"/>
              </w:rPr>
              <w:t>исследовать функцию по её графику;</w:t>
            </w:r>
          </w:p>
          <w:p w:rsidR="00D107B8" w:rsidRPr="00D6639B" w:rsidRDefault="00D107B8" w:rsidP="00D107B8">
            <w:pPr>
              <w:widowControl/>
              <w:tabs>
                <w:tab w:val="left" w:pos="284"/>
              </w:tabs>
              <w:suppressAutoHyphens w:val="0"/>
              <w:autoSpaceDE/>
              <w:jc w:val="both"/>
              <w:rPr>
                <w:rFonts w:eastAsia="Calibri"/>
                <w:lang w:eastAsia="en-US"/>
              </w:rPr>
            </w:pPr>
            <w:r w:rsidRPr="00D6639B">
              <w:rPr>
                <w:rFonts w:eastAsia="Calibri"/>
                <w:lang w:eastAsia="en-US"/>
              </w:rPr>
              <w:t>находить множество значений, нули, промежутки знакопостоянства, монотонности квадратичной функции;</w:t>
            </w:r>
          </w:p>
          <w:p w:rsidR="00D107B8" w:rsidRPr="00D6639B" w:rsidRDefault="00D107B8" w:rsidP="00D107B8">
            <w:pPr>
              <w:pStyle w:val="aa"/>
            </w:pPr>
          </w:p>
        </w:tc>
        <w:tc>
          <w:tcPr>
            <w:tcW w:w="3402" w:type="dxa"/>
          </w:tcPr>
          <w:p w:rsidR="00D107B8" w:rsidRPr="00D6639B" w:rsidRDefault="00D107B8" w:rsidP="00D107B8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lastRenderedPageBreak/>
              <w:t>умение понимать и использовать математические средства наглядности  для иллюстрации, интерпретации, аргументации;</w:t>
            </w:r>
          </w:p>
          <w:p w:rsidR="00D107B8" w:rsidRPr="00D6639B" w:rsidRDefault="00D107B8" w:rsidP="00D107B8">
            <w:pPr>
              <w:tabs>
                <w:tab w:val="left" w:pos="284"/>
                <w:tab w:val="left" w:pos="993"/>
              </w:tabs>
              <w:ind w:left="502"/>
            </w:pPr>
            <w:r w:rsidRPr="00D6639B">
              <w:rPr>
                <w:u w:val="single" w:color="000000"/>
              </w:rPr>
              <w:t>Регулятивные</w:t>
            </w:r>
            <w:r w:rsidRPr="00D6639B">
              <w:t>-ставить цель деятельности на основе определенной проблемы и существующих возможностей.</w:t>
            </w:r>
          </w:p>
          <w:p w:rsidR="00D107B8" w:rsidRPr="00D6639B" w:rsidRDefault="00D107B8" w:rsidP="00D107B8">
            <w:pPr>
              <w:tabs>
                <w:tab w:val="left" w:pos="284"/>
                <w:tab w:val="left" w:pos="993"/>
              </w:tabs>
              <w:ind w:left="502"/>
            </w:pPr>
            <w:r w:rsidRPr="00D6639B">
              <w:rPr>
                <w:u w:val="single" w:color="000000"/>
              </w:rPr>
              <w:t>Познавательные-</w:t>
            </w:r>
            <w:r w:rsidRPr="00D6639B">
              <w:t xml:space="preserve">определять </w:t>
            </w:r>
            <w:r w:rsidRPr="00D6639B">
              <w:lastRenderedPageBreak/>
              <w:t>логические связи между предметами и/или явлениями.</w:t>
            </w:r>
          </w:p>
          <w:p w:rsidR="00D107B8" w:rsidRPr="00D6639B" w:rsidRDefault="00D107B8" w:rsidP="00D107B8">
            <w:pPr>
              <w:tabs>
                <w:tab w:val="left" w:pos="993"/>
              </w:tabs>
              <w:ind w:left="502"/>
            </w:pPr>
            <w:r w:rsidRPr="00D6639B">
              <w:rPr>
                <w:u w:val="single" w:color="000000"/>
              </w:rPr>
              <w:t>Коммуникативные</w:t>
            </w:r>
            <w:r w:rsidRPr="00D6639B">
              <w:t>-использовать  наглядные материалы, подготовленные/отобранные под руководством учителя;</w:t>
            </w:r>
          </w:p>
          <w:p w:rsidR="00D107B8" w:rsidRPr="00D6639B" w:rsidRDefault="00D107B8" w:rsidP="00BA1D5D">
            <w:pPr>
              <w:tabs>
                <w:tab w:val="left" w:pos="993"/>
              </w:tabs>
              <w:ind w:left="502"/>
              <w:rPr>
                <w:color w:val="000000"/>
                <w:w w:val="105"/>
              </w:rPr>
            </w:pPr>
            <w:r w:rsidRPr="00D6639B">
              <w:rPr>
                <w:u w:val="single" w:color="000000"/>
              </w:rPr>
              <w:t>Коммуникативные</w:t>
            </w:r>
            <w:r w:rsidRPr="00D6639B">
              <w:t>-целенаправленно искать и использовать информационные ресурсы, необходимые для решения учебных и практических задач с помощью средств ИКТ;</w:t>
            </w:r>
          </w:p>
        </w:tc>
        <w:tc>
          <w:tcPr>
            <w:tcW w:w="2976" w:type="dxa"/>
          </w:tcPr>
          <w:p w:rsidR="00D107B8" w:rsidRPr="00D6639B" w:rsidRDefault="00D107B8" w:rsidP="00D107B8">
            <w:pPr>
              <w:jc w:val="center"/>
            </w:pPr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>Сформированность целостного мировоззрения, соответствующего современному уровню развития науки и общественной практики.</w:t>
            </w:r>
          </w:p>
        </w:tc>
      </w:tr>
      <w:tr w:rsidR="00D107B8" w:rsidRPr="00D6639B" w:rsidTr="00D6639B">
        <w:tc>
          <w:tcPr>
            <w:tcW w:w="2358" w:type="dxa"/>
          </w:tcPr>
          <w:p w:rsidR="00D107B8" w:rsidRPr="00D6639B" w:rsidRDefault="00D107B8" w:rsidP="00D107B8">
            <w:pPr>
              <w:jc w:val="center"/>
            </w:pPr>
            <w:r w:rsidRPr="00D6639B">
              <w:rPr>
                <w:b/>
              </w:rPr>
              <w:lastRenderedPageBreak/>
              <w:t>Графики функций</w:t>
            </w:r>
          </w:p>
        </w:tc>
        <w:tc>
          <w:tcPr>
            <w:tcW w:w="2709" w:type="dxa"/>
          </w:tcPr>
          <w:p w:rsidR="00D107B8" w:rsidRPr="00D6639B" w:rsidRDefault="00D107B8" w:rsidP="00D107B8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D6639B">
              <w:rPr>
                <w:rFonts w:ascii="Times New Roman" w:hAnsi="Times New Roman"/>
                <w:sz w:val="20"/>
                <w:szCs w:val="20"/>
              </w:rPr>
              <w:t>по графику находить область определения, множество значений, нули функции, промежутки знакопостоянства, промежутки возрастания и убывания, наибольшее и наименьшее значения функции;</w:t>
            </w:r>
          </w:p>
          <w:p w:rsidR="00D107B8" w:rsidRPr="00D6639B" w:rsidRDefault="00D107B8" w:rsidP="00D107B8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D6639B">
              <w:rPr>
                <w:rFonts w:ascii="Times New Roman" w:hAnsi="Times New Roman"/>
                <w:sz w:val="20"/>
                <w:szCs w:val="20"/>
              </w:rPr>
              <w:t>строить график  функции;</w:t>
            </w:r>
          </w:p>
          <w:p w:rsidR="00D107B8" w:rsidRPr="00D6639B" w:rsidRDefault="00D107B8" w:rsidP="00D107B8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D6639B">
              <w:rPr>
                <w:rFonts w:ascii="Times New Roman" w:hAnsi="Times New Roman"/>
                <w:sz w:val="20"/>
                <w:szCs w:val="20"/>
              </w:rPr>
              <w:t>проверять, является ли данный график графиком заданной функции (линейной, квадратичной, обратной пропорциональности);</w:t>
            </w:r>
          </w:p>
          <w:p w:rsidR="00D107B8" w:rsidRPr="00D6639B" w:rsidRDefault="00D107B8" w:rsidP="00D107B8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D6639B">
              <w:rPr>
                <w:rFonts w:ascii="Times New Roman" w:hAnsi="Times New Roman"/>
                <w:sz w:val="20"/>
                <w:szCs w:val="20"/>
              </w:rPr>
              <w:t>определять приближённые значения координат точки пересечения графиков функций;</w:t>
            </w:r>
          </w:p>
          <w:p w:rsidR="00D107B8" w:rsidRPr="00D6639B" w:rsidRDefault="00D107B8" w:rsidP="00D107B8">
            <w:pPr>
              <w:ind w:left="360"/>
            </w:pPr>
          </w:p>
        </w:tc>
        <w:tc>
          <w:tcPr>
            <w:tcW w:w="2871" w:type="dxa"/>
          </w:tcPr>
          <w:p w:rsidR="00D107B8" w:rsidRPr="00D6639B" w:rsidRDefault="00D107B8" w:rsidP="00D107B8">
            <w:pPr>
              <w:widowControl/>
              <w:tabs>
                <w:tab w:val="left" w:pos="284"/>
              </w:tabs>
              <w:suppressAutoHyphens w:val="0"/>
              <w:autoSpaceDE/>
              <w:jc w:val="both"/>
              <w:rPr>
                <w:rFonts w:eastAsia="Calibri"/>
                <w:lang w:eastAsia="en-US"/>
              </w:rPr>
            </w:pPr>
            <w:r w:rsidRPr="00D6639B">
              <w:rPr>
                <w:rFonts w:eastAsia="Calibri"/>
                <w:lang w:eastAsia="en-US"/>
              </w:rPr>
              <w:t xml:space="preserve">строить графики линейной, квадратичной функций, обратной пропорциональности, функции вида: </w:t>
            </w:r>
            <w:r w:rsidRPr="00D6639B">
              <w:rPr>
                <w:rFonts w:eastAsia="Calibri"/>
                <w:position w:val="-24"/>
                <w:lang w:eastAsia="en-US"/>
              </w:rPr>
              <w:object w:dxaOrig="1275" w:dyaOrig="615">
                <v:shape id="_x0000_i1035" type="#_x0000_t75" style="width:63.75pt;height:30.75pt" o:ole="">
                  <v:imagedata r:id="rId8" o:title=""/>
                </v:shape>
                <o:OLEObject Type="Embed" ProgID="Equation.DSMT4" ShapeID="_x0000_i1035" DrawAspect="Content" ObjectID="_1661687136" r:id="rId24"/>
              </w:object>
            </w:r>
            <w:r w:rsidRPr="00D6639B">
              <w:rPr>
                <w:rFonts w:eastAsia="Calibri"/>
                <w:lang w:eastAsia="en-US"/>
              </w:rPr>
              <w:t xml:space="preserve">, </w:t>
            </w:r>
            <w:r w:rsidRPr="00D6639B">
              <w:rPr>
                <w:rFonts w:eastAsia="Calibri"/>
                <w:position w:val="-10"/>
                <w:lang w:eastAsia="en-US"/>
              </w:rPr>
              <w:object w:dxaOrig="795" w:dyaOrig="360">
                <v:shape id="_x0000_i1036" type="#_x0000_t75" style="width:39.75pt;height:18pt" o:ole="">
                  <v:imagedata r:id="rId10" o:title=""/>
                </v:shape>
                <o:OLEObject Type="Embed" ProgID="Equation.DSMT4" ShapeID="_x0000_i1036" DrawAspect="Content" ObjectID="_1661687137" r:id="rId25"/>
              </w:object>
            </w:r>
            <w:r w:rsidR="007E593A" w:rsidRPr="00D6639B">
              <w:rPr>
                <w:rFonts w:eastAsia="Calibri"/>
                <w:lang w:eastAsia="en-US"/>
              </w:rPr>
              <w:fldChar w:fldCharType="begin"/>
            </w:r>
            <w:r w:rsidRPr="00D6639B">
              <w:rPr>
                <w:rFonts w:eastAsia="Calibri"/>
                <w:lang w:eastAsia="en-US"/>
              </w:rPr>
              <w:instrText xml:space="preserve"> QUOTE  </w:instrText>
            </w:r>
            <w:r w:rsidR="007E593A" w:rsidRPr="00D6639B">
              <w:rPr>
                <w:rFonts w:eastAsia="Calibri"/>
                <w:lang w:eastAsia="en-US"/>
              </w:rPr>
              <w:fldChar w:fldCharType="end"/>
            </w:r>
            <w:r w:rsidRPr="00D6639B">
              <w:rPr>
                <w:rFonts w:eastAsia="Calibri"/>
                <w:b/>
                <w:bCs/>
                <w:lang w:eastAsia="en-US"/>
              </w:rPr>
              <w:t>,</w:t>
            </w:r>
            <w:r w:rsidRPr="00D6639B">
              <w:rPr>
                <w:bCs/>
                <w:position w:val="-10"/>
                <w:lang w:eastAsia="en-US"/>
              </w:rPr>
              <w:object w:dxaOrig="735" w:dyaOrig="360">
                <v:shape id="_x0000_i1037" type="#_x0000_t75" style="width:36.75pt;height:18pt" o:ole="">
                  <v:imagedata r:id="rId12" o:title=""/>
                </v:shape>
                <o:OLEObject Type="Embed" ProgID="Equation.DSMT4" ShapeID="_x0000_i1037" DrawAspect="Content" ObjectID="_1661687138" r:id="rId26"/>
              </w:object>
            </w:r>
            <w:fldSimple w:instr="">
              <w:r w:rsidRPr="00D6639B">
                <w:rPr>
                  <w:noProof/>
                  <w:position w:val="-10"/>
                  <w:lang w:eastAsia="ru-RU"/>
                </w:rPr>
                <w:drawing>
                  <wp:inline distT="0" distB="0" distL="0" distR="0">
                    <wp:extent cx="476250" cy="238125"/>
                    <wp:effectExtent l="0" t="0" r="0" b="9525"/>
                    <wp:docPr id="6" name="Рисунок 1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Рисунок 1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6250" cy="238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fldSimple>
            <w:r w:rsidRPr="00D6639B">
              <w:rPr>
                <w:rFonts w:eastAsia="Calibri"/>
                <w:bCs/>
                <w:lang w:eastAsia="en-US"/>
              </w:rPr>
              <w:t xml:space="preserve">, </w:t>
            </w:r>
            <w:r w:rsidRPr="00D6639B">
              <w:rPr>
                <w:rFonts w:eastAsia="Calibri"/>
                <w:bCs/>
                <w:position w:val="-12"/>
                <w:lang w:eastAsia="en-US"/>
              </w:rPr>
              <w:object w:dxaOrig="645" w:dyaOrig="360">
                <v:shape id="_x0000_i1038" type="#_x0000_t75" style="width:32.25pt;height:18pt" o:ole="">
                  <v:imagedata r:id="rId15" o:title=""/>
                </v:shape>
                <o:OLEObject Type="Embed" ProgID="Equation.DSMT4" ShapeID="_x0000_i1038" DrawAspect="Content" ObjectID="_1661687139" r:id="rId27"/>
              </w:object>
            </w:r>
            <w:r w:rsidRPr="00D6639B">
              <w:rPr>
                <w:rFonts w:eastAsia="Calibri"/>
                <w:bCs/>
                <w:lang w:eastAsia="en-US"/>
              </w:rPr>
              <w:t>;</w:t>
            </w:r>
          </w:p>
          <w:p w:rsidR="00D107B8" w:rsidRPr="00D6639B" w:rsidRDefault="00D107B8" w:rsidP="00D107B8">
            <w:pPr>
              <w:widowControl/>
              <w:tabs>
                <w:tab w:val="left" w:pos="284"/>
              </w:tabs>
              <w:suppressAutoHyphens w:val="0"/>
              <w:autoSpaceDE/>
              <w:jc w:val="both"/>
              <w:rPr>
                <w:rFonts w:eastAsia="Calibri"/>
                <w:lang w:eastAsia="en-US"/>
              </w:rPr>
            </w:pPr>
            <w:r w:rsidRPr="00D6639B">
              <w:rPr>
                <w:rFonts w:eastAsia="Calibri"/>
                <w:lang w:eastAsia="en-US"/>
              </w:rPr>
              <w:t xml:space="preserve">на примере квадратичной функции, использовать преобразования графика функции </w:t>
            </w:r>
            <w:r w:rsidRPr="00D6639B">
              <w:rPr>
                <w:rFonts w:eastAsia="Calibri"/>
                <w:lang w:val="en-US" w:eastAsia="en-US"/>
              </w:rPr>
              <w:t>y</w:t>
            </w:r>
            <w:r w:rsidRPr="00D6639B">
              <w:rPr>
                <w:rFonts w:eastAsia="Calibri"/>
                <w:lang w:eastAsia="en-US"/>
              </w:rPr>
              <w:t>=</w:t>
            </w:r>
            <w:r w:rsidRPr="00D6639B">
              <w:rPr>
                <w:rFonts w:eastAsia="Calibri"/>
                <w:lang w:val="en-US" w:eastAsia="en-US"/>
              </w:rPr>
              <w:t>f</w:t>
            </w:r>
            <w:r w:rsidRPr="00D6639B">
              <w:rPr>
                <w:rFonts w:eastAsia="Calibri"/>
                <w:lang w:eastAsia="en-US"/>
              </w:rPr>
              <w:t>(</w:t>
            </w:r>
            <w:r w:rsidRPr="00D6639B">
              <w:rPr>
                <w:rFonts w:eastAsia="Calibri"/>
                <w:lang w:val="en-US" w:eastAsia="en-US"/>
              </w:rPr>
              <w:t>x</w:t>
            </w:r>
            <w:r w:rsidRPr="00D6639B">
              <w:rPr>
                <w:rFonts w:eastAsia="Calibri"/>
                <w:lang w:eastAsia="en-US"/>
              </w:rPr>
              <w:t xml:space="preserve">) для построения графиков функций </w:t>
            </w:r>
            <w:r w:rsidRPr="00D6639B">
              <w:rPr>
                <w:rFonts w:eastAsia="Calibri"/>
                <w:position w:val="-12"/>
                <w:lang w:eastAsia="en-US"/>
              </w:rPr>
              <w:object w:dxaOrig="1755" w:dyaOrig="360">
                <v:shape id="_x0000_i1039" type="#_x0000_t75" style="width:87.75pt;height:18pt" o:ole="">
                  <v:imagedata r:id="rId17" o:title=""/>
                </v:shape>
                <o:OLEObject Type="Embed" ProgID="Equation.DSMT4" ShapeID="_x0000_i1039" DrawAspect="Content" ObjectID="_1661687140" r:id="rId28"/>
              </w:object>
            </w:r>
            <w:r w:rsidRPr="00D6639B">
              <w:rPr>
                <w:rFonts w:eastAsia="Calibri"/>
                <w:lang w:eastAsia="en-US"/>
              </w:rPr>
              <w:t xml:space="preserve">; </w:t>
            </w:r>
          </w:p>
          <w:p w:rsidR="00D107B8" w:rsidRPr="00D6639B" w:rsidRDefault="00D107B8" w:rsidP="00D107B8">
            <w:pPr>
              <w:widowControl/>
              <w:tabs>
                <w:tab w:val="left" w:pos="284"/>
              </w:tabs>
              <w:suppressAutoHyphens w:val="0"/>
              <w:autoSpaceDE/>
              <w:jc w:val="both"/>
              <w:rPr>
                <w:rFonts w:eastAsia="Calibri"/>
                <w:lang w:eastAsia="en-US"/>
              </w:rPr>
            </w:pPr>
            <w:r w:rsidRPr="00D6639B">
              <w:rPr>
                <w:rFonts w:eastAsia="Calibri"/>
                <w:lang w:eastAsia="en-US"/>
              </w:rPr>
              <w:t>исследовать функцию по её графику;</w:t>
            </w:r>
          </w:p>
          <w:p w:rsidR="00D107B8" w:rsidRPr="00D6639B" w:rsidRDefault="00D107B8" w:rsidP="00BA1D5D">
            <w:pPr>
              <w:widowControl/>
              <w:tabs>
                <w:tab w:val="left" w:pos="284"/>
              </w:tabs>
              <w:suppressAutoHyphens w:val="0"/>
              <w:autoSpaceDE/>
              <w:jc w:val="both"/>
            </w:pPr>
            <w:r w:rsidRPr="00D6639B">
              <w:rPr>
                <w:rFonts w:eastAsia="Calibri"/>
                <w:lang w:eastAsia="en-US"/>
              </w:rPr>
              <w:t>находить множество значений, нули, промежутки знакопостоянства, монотонности квадратичной функции;</w:t>
            </w:r>
          </w:p>
        </w:tc>
        <w:tc>
          <w:tcPr>
            <w:tcW w:w="3402" w:type="dxa"/>
          </w:tcPr>
          <w:p w:rsidR="00D107B8" w:rsidRPr="00D6639B" w:rsidRDefault="00D107B8" w:rsidP="00D107B8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>умение понимать и использовать математические средства наглядности  для иллюстрации, интерпретации, аргументации;</w:t>
            </w:r>
          </w:p>
          <w:p w:rsidR="00D107B8" w:rsidRPr="00D6639B" w:rsidRDefault="00D107B8" w:rsidP="00BA1D5D">
            <w:pPr>
              <w:tabs>
                <w:tab w:val="left" w:pos="284"/>
                <w:tab w:val="left" w:pos="993"/>
              </w:tabs>
            </w:pPr>
            <w:r w:rsidRPr="00D6639B">
              <w:rPr>
                <w:u w:val="single" w:color="000000"/>
              </w:rPr>
              <w:t>Регулятивные</w:t>
            </w:r>
            <w:r w:rsidRPr="00D6639B">
              <w:t>-ставить цель деятельности на основе определенной проблемы и существующих возможностей.</w:t>
            </w:r>
          </w:p>
          <w:p w:rsidR="00D107B8" w:rsidRPr="00D6639B" w:rsidRDefault="00D107B8" w:rsidP="00BA1D5D">
            <w:pPr>
              <w:tabs>
                <w:tab w:val="left" w:pos="284"/>
                <w:tab w:val="left" w:pos="993"/>
              </w:tabs>
            </w:pPr>
            <w:r w:rsidRPr="00D6639B">
              <w:rPr>
                <w:u w:val="single" w:color="000000"/>
              </w:rPr>
              <w:t>Познавательные-</w:t>
            </w:r>
            <w:r w:rsidRPr="00D6639B">
              <w:t>определять логические связи между предметами и/или явлениями.</w:t>
            </w:r>
          </w:p>
          <w:p w:rsidR="00D107B8" w:rsidRPr="00D6639B" w:rsidRDefault="00D107B8" w:rsidP="00BA1D5D">
            <w:pPr>
              <w:tabs>
                <w:tab w:val="left" w:pos="993"/>
              </w:tabs>
            </w:pPr>
            <w:r w:rsidRPr="00D6639B">
              <w:rPr>
                <w:u w:val="single" w:color="000000"/>
              </w:rPr>
              <w:t>Коммуникативные</w:t>
            </w:r>
            <w:r w:rsidRPr="00D6639B">
              <w:t>-использовать  наглядные материалы, подготовленные/отобранные под руководством учителя;</w:t>
            </w:r>
          </w:p>
          <w:p w:rsidR="00D107B8" w:rsidRPr="00D6639B" w:rsidRDefault="00D107B8" w:rsidP="00BA1D5D">
            <w:pPr>
              <w:tabs>
                <w:tab w:val="left" w:pos="993"/>
              </w:tabs>
            </w:pPr>
            <w:r w:rsidRPr="00D6639B">
              <w:rPr>
                <w:u w:val="single" w:color="000000"/>
              </w:rPr>
              <w:t>Коммуникативные</w:t>
            </w:r>
            <w:r w:rsidRPr="00D6639B">
              <w:t>-целенаправленно искать и использовать информационные ресурсы, необходимые для решения учебных и практических задач с помощью средств ИКТ;</w:t>
            </w:r>
          </w:p>
          <w:p w:rsidR="00D107B8" w:rsidRPr="00D6639B" w:rsidRDefault="00D107B8" w:rsidP="00D107B8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</w:p>
        </w:tc>
        <w:tc>
          <w:tcPr>
            <w:tcW w:w="2976" w:type="dxa"/>
          </w:tcPr>
          <w:p w:rsidR="00D107B8" w:rsidRPr="00D6639B" w:rsidRDefault="00D107B8" w:rsidP="00D107B8">
            <w:pPr>
              <w:jc w:val="center"/>
            </w:pPr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 целостного мировоззрения, соответствующего современному уровню развития науки и общественной практики.</w:t>
            </w:r>
          </w:p>
        </w:tc>
      </w:tr>
      <w:tr w:rsidR="00D107B8" w:rsidRPr="00D6639B" w:rsidTr="00D6639B">
        <w:tc>
          <w:tcPr>
            <w:tcW w:w="2358" w:type="dxa"/>
          </w:tcPr>
          <w:p w:rsidR="00D107B8" w:rsidRPr="00D6639B" w:rsidRDefault="00D107B8" w:rsidP="00D107B8">
            <w:pPr>
              <w:jc w:val="both"/>
              <w:rPr>
                <w:b/>
              </w:rPr>
            </w:pPr>
            <w:r w:rsidRPr="00D6639B">
              <w:rPr>
                <w:b/>
              </w:rPr>
              <w:t>Последовательности и прогрессии</w:t>
            </w:r>
          </w:p>
          <w:p w:rsidR="00D107B8" w:rsidRPr="00D6639B" w:rsidRDefault="00D107B8" w:rsidP="00D107B8">
            <w:pPr>
              <w:rPr>
                <w:u w:val="single"/>
              </w:rPr>
            </w:pPr>
          </w:p>
        </w:tc>
        <w:tc>
          <w:tcPr>
            <w:tcW w:w="2709" w:type="dxa"/>
          </w:tcPr>
          <w:p w:rsidR="00D107B8" w:rsidRPr="00D6639B" w:rsidRDefault="00D107B8" w:rsidP="00D107B8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D6639B">
              <w:rPr>
                <w:rFonts w:ascii="Times New Roman" w:hAnsi="Times New Roman"/>
                <w:sz w:val="20"/>
                <w:szCs w:val="20"/>
              </w:rPr>
              <w:t>оперировать на базовом уровне понятиями: последовательность, арифметическая прогрессия, геометрическая прогрессия;</w:t>
            </w:r>
          </w:p>
          <w:p w:rsidR="00D107B8" w:rsidRPr="00D6639B" w:rsidRDefault="00D107B8" w:rsidP="00D107B8">
            <w:pPr>
              <w:pStyle w:val="a4"/>
              <w:tabs>
                <w:tab w:val="left" w:pos="284"/>
              </w:tabs>
              <w:suppressAutoHyphens w:val="0"/>
              <w:ind w:left="0"/>
              <w:jc w:val="both"/>
              <w:rPr>
                <w:sz w:val="20"/>
                <w:szCs w:val="20"/>
              </w:rPr>
            </w:pPr>
            <w:r w:rsidRPr="00D6639B">
              <w:rPr>
                <w:sz w:val="20"/>
                <w:szCs w:val="20"/>
              </w:rPr>
              <w:t xml:space="preserve">решать задачи на прогрессии, в которых ответ может быть получен непосредственным подсчётом без применения </w:t>
            </w:r>
            <w:r w:rsidRPr="00D6639B">
              <w:rPr>
                <w:sz w:val="20"/>
                <w:szCs w:val="20"/>
              </w:rPr>
              <w:lastRenderedPageBreak/>
              <w:t>формул.</w:t>
            </w:r>
          </w:p>
          <w:p w:rsidR="00D107B8" w:rsidRPr="00D6639B" w:rsidRDefault="00D107B8" w:rsidP="00D107B8">
            <w:pPr>
              <w:ind w:left="360"/>
            </w:pPr>
          </w:p>
        </w:tc>
        <w:tc>
          <w:tcPr>
            <w:tcW w:w="2871" w:type="dxa"/>
          </w:tcPr>
          <w:p w:rsidR="00D107B8" w:rsidRPr="00D6639B" w:rsidRDefault="00D107B8" w:rsidP="00D107B8">
            <w:pPr>
              <w:widowControl/>
              <w:tabs>
                <w:tab w:val="left" w:pos="284"/>
              </w:tabs>
              <w:suppressAutoHyphens w:val="0"/>
              <w:autoSpaceDE/>
              <w:jc w:val="both"/>
              <w:rPr>
                <w:rFonts w:eastAsia="Calibri"/>
                <w:lang w:eastAsia="en-US"/>
              </w:rPr>
            </w:pPr>
            <w:r w:rsidRPr="00D6639B">
              <w:rPr>
                <w:rFonts w:eastAsia="Calibri"/>
                <w:lang w:eastAsia="en-US"/>
              </w:rPr>
              <w:lastRenderedPageBreak/>
              <w:t>оперировать понятиями: последовательность, арифметическая прогрессия, геометрическая прогрессия;</w:t>
            </w:r>
          </w:p>
          <w:p w:rsidR="00D107B8" w:rsidRPr="00D6639B" w:rsidRDefault="00D107B8" w:rsidP="00D107B8">
            <w:pPr>
              <w:widowControl/>
              <w:tabs>
                <w:tab w:val="left" w:pos="284"/>
              </w:tabs>
              <w:suppressAutoHyphens w:val="0"/>
              <w:autoSpaceDE/>
              <w:jc w:val="both"/>
              <w:rPr>
                <w:rFonts w:eastAsia="Calibri"/>
                <w:lang w:eastAsia="en-US"/>
              </w:rPr>
            </w:pPr>
            <w:r w:rsidRPr="00D6639B">
              <w:rPr>
                <w:rFonts w:eastAsia="Calibri"/>
                <w:lang w:eastAsia="en-US"/>
              </w:rPr>
              <w:t>решать задачи на арифметическую и геометрическую прогрессию.</w:t>
            </w:r>
          </w:p>
          <w:p w:rsidR="00D107B8" w:rsidRPr="00D6639B" w:rsidRDefault="00D107B8" w:rsidP="00D107B8">
            <w:pPr>
              <w:pStyle w:val="aa"/>
            </w:pPr>
          </w:p>
        </w:tc>
        <w:tc>
          <w:tcPr>
            <w:tcW w:w="3402" w:type="dxa"/>
          </w:tcPr>
          <w:p w:rsidR="00D107B8" w:rsidRPr="00D6639B" w:rsidRDefault="00D107B8" w:rsidP="00D107B8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>умение самостоятельно ставить цели, выбирать и создавать алгоритмы для решения учебных математических проблем;</w:t>
            </w:r>
          </w:p>
          <w:p w:rsidR="00D107B8" w:rsidRPr="00D6639B" w:rsidRDefault="00D107B8" w:rsidP="00D107B8">
            <w:r w:rsidRPr="00D6639B">
              <w:rPr>
                <w:u w:val="single" w:color="000000"/>
              </w:rPr>
              <w:t>Регулятивные</w:t>
            </w:r>
            <w:r w:rsidRPr="00D6639B">
              <w:t>-ставить цель деятельности на основе определенной проблемы и существующих возможностей.</w:t>
            </w:r>
          </w:p>
          <w:p w:rsidR="00D107B8" w:rsidRPr="00D6639B" w:rsidRDefault="00D107B8" w:rsidP="00BA1D5D">
            <w:pPr>
              <w:tabs>
                <w:tab w:val="left" w:pos="284"/>
                <w:tab w:val="left" w:pos="993"/>
              </w:tabs>
            </w:pPr>
            <w:r w:rsidRPr="00D6639B">
              <w:rPr>
                <w:u w:val="single" w:color="000000"/>
              </w:rPr>
              <w:t>Познавательные-</w:t>
            </w:r>
            <w:r w:rsidRPr="00D6639B">
              <w:t xml:space="preserve">строить схему, алгоритм действия, исправлять или </w:t>
            </w:r>
            <w:r w:rsidRPr="00D6639B">
              <w:lastRenderedPageBreak/>
              <w:t>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D107B8" w:rsidRPr="00D6639B" w:rsidRDefault="00D107B8" w:rsidP="00BA1D5D">
            <w:pPr>
              <w:tabs>
                <w:tab w:val="left" w:pos="426"/>
                <w:tab w:val="left" w:pos="993"/>
              </w:tabs>
              <w:rPr>
                <w:color w:val="000000"/>
                <w:w w:val="105"/>
              </w:rPr>
            </w:pPr>
            <w:r w:rsidRPr="00D6639B">
              <w:rPr>
                <w:u w:val="single" w:color="000000"/>
              </w:rPr>
              <w:t>Коммуникативные</w:t>
            </w:r>
            <w:r w:rsidRPr="00D6639B">
              <w:t>-строить позитивные отношения в процессе учебной и познавательной деятельности;</w:t>
            </w:r>
          </w:p>
        </w:tc>
        <w:tc>
          <w:tcPr>
            <w:tcW w:w="2976" w:type="dxa"/>
          </w:tcPr>
          <w:p w:rsidR="00D107B8" w:rsidRPr="00D6639B" w:rsidRDefault="00D107B8" w:rsidP="00D107B8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lastRenderedPageBreak/>
              <w:t>креативность мышления, инициатива, находчивость, активность при решении математических задач;</w:t>
            </w:r>
          </w:p>
          <w:p w:rsidR="00D107B8" w:rsidRPr="00D6639B" w:rsidRDefault="00D107B8" w:rsidP="00D107B8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>умение контролировать процесс и результат учебной математической деятельности;</w:t>
            </w:r>
          </w:p>
          <w:p w:rsidR="00D107B8" w:rsidRPr="00D6639B" w:rsidRDefault="00D107B8" w:rsidP="00D107B8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 xml:space="preserve">умение ясно, точно, грамотно излагать свои мысли в устной </w:t>
            </w:r>
            <w:r w:rsidRPr="00D6639B">
              <w:rPr>
                <w:color w:val="000000"/>
                <w:w w:val="105"/>
              </w:rPr>
              <w:lastRenderedPageBreak/>
              <w:t>и письменной речи, понимать смысл поставленной задачи, выстраивать аргументацию, приводить примеры</w:t>
            </w:r>
          </w:p>
        </w:tc>
      </w:tr>
      <w:tr w:rsidR="00D107B8" w:rsidRPr="00D6639B" w:rsidTr="00D6639B">
        <w:tc>
          <w:tcPr>
            <w:tcW w:w="2358" w:type="dxa"/>
          </w:tcPr>
          <w:p w:rsidR="00D107B8" w:rsidRPr="00D6639B" w:rsidRDefault="00D107B8" w:rsidP="00D107B8">
            <w:pPr>
              <w:jc w:val="both"/>
              <w:rPr>
                <w:b/>
              </w:rPr>
            </w:pPr>
            <w:r w:rsidRPr="00D6639B">
              <w:rPr>
                <w:b/>
                <w:u w:val="single"/>
              </w:rPr>
              <w:lastRenderedPageBreak/>
              <w:t>Решение текстовых зада</w:t>
            </w:r>
          </w:p>
        </w:tc>
        <w:tc>
          <w:tcPr>
            <w:tcW w:w="2709" w:type="dxa"/>
          </w:tcPr>
          <w:p w:rsidR="00D107B8" w:rsidRPr="00D6639B" w:rsidRDefault="00D107B8" w:rsidP="00D107B8">
            <w:pPr>
              <w:pStyle w:val="a4"/>
              <w:tabs>
                <w:tab w:val="left" w:pos="284"/>
              </w:tabs>
              <w:suppressAutoHyphens w:val="0"/>
              <w:ind w:left="0"/>
              <w:jc w:val="both"/>
              <w:rPr>
                <w:sz w:val="20"/>
                <w:szCs w:val="20"/>
              </w:rPr>
            </w:pPr>
            <w:r w:rsidRPr="00D6639B">
              <w:rPr>
                <w:sz w:val="20"/>
                <w:szCs w:val="20"/>
              </w:rPr>
              <w:t>осуществлять способ поиска решения задачи, в котором рассуждение строится от условия к требованию или от требования к условию;</w:t>
            </w:r>
          </w:p>
          <w:p w:rsidR="00D107B8" w:rsidRPr="00D6639B" w:rsidRDefault="00D107B8" w:rsidP="00D107B8">
            <w:pPr>
              <w:pStyle w:val="a4"/>
              <w:tabs>
                <w:tab w:val="left" w:pos="284"/>
              </w:tabs>
              <w:suppressAutoHyphens w:val="0"/>
              <w:ind w:left="0"/>
              <w:jc w:val="both"/>
              <w:rPr>
                <w:sz w:val="20"/>
                <w:szCs w:val="20"/>
              </w:rPr>
            </w:pPr>
            <w:r w:rsidRPr="00D6639B">
              <w:rPr>
                <w:sz w:val="20"/>
                <w:szCs w:val="20"/>
              </w:rPr>
              <w:t xml:space="preserve">составлять план решения задачи; </w:t>
            </w:r>
          </w:p>
          <w:p w:rsidR="00D107B8" w:rsidRPr="00D6639B" w:rsidRDefault="00D107B8" w:rsidP="00D107B8">
            <w:pPr>
              <w:pStyle w:val="a4"/>
              <w:tabs>
                <w:tab w:val="left" w:pos="284"/>
              </w:tabs>
              <w:suppressAutoHyphens w:val="0"/>
              <w:ind w:left="0"/>
              <w:jc w:val="both"/>
              <w:rPr>
                <w:sz w:val="20"/>
                <w:szCs w:val="20"/>
              </w:rPr>
            </w:pPr>
            <w:r w:rsidRPr="00D6639B">
              <w:rPr>
                <w:sz w:val="20"/>
                <w:szCs w:val="20"/>
              </w:rPr>
              <w:t>выделять этапы решения задачи;</w:t>
            </w:r>
          </w:p>
          <w:p w:rsidR="00D107B8" w:rsidRPr="00D6639B" w:rsidRDefault="00D107B8" w:rsidP="00D107B8">
            <w:pPr>
              <w:pStyle w:val="a4"/>
              <w:tabs>
                <w:tab w:val="left" w:pos="284"/>
              </w:tabs>
              <w:suppressAutoHyphens w:val="0"/>
              <w:ind w:left="0"/>
              <w:jc w:val="both"/>
              <w:rPr>
                <w:sz w:val="20"/>
                <w:szCs w:val="20"/>
              </w:rPr>
            </w:pPr>
            <w:r w:rsidRPr="00D6639B">
              <w:rPr>
                <w:sz w:val="20"/>
                <w:szCs w:val="20"/>
              </w:rPr>
              <w:t>интерпретировать вычислительные результаты в задаче, исследовать полученное решение задачи;</w:t>
            </w:r>
          </w:p>
          <w:p w:rsidR="00D107B8" w:rsidRPr="00D6639B" w:rsidRDefault="00D107B8" w:rsidP="00D107B8">
            <w:pPr>
              <w:ind w:left="360"/>
            </w:pPr>
          </w:p>
        </w:tc>
        <w:tc>
          <w:tcPr>
            <w:tcW w:w="2871" w:type="dxa"/>
          </w:tcPr>
          <w:p w:rsidR="00D107B8" w:rsidRPr="00D6639B" w:rsidRDefault="00D107B8" w:rsidP="00D107B8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D6639B">
              <w:rPr>
                <w:rFonts w:eastAsia="Calibri"/>
              </w:rPr>
              <w:t>Решать простые и сложные задачи разных типов, а также задачи повышенной трудности;</w:t>
            </w:r>
          </w:p>
          <w:p w:rsidR="00D107B8" w:rsidRPr="00D6639B" w:rsidRDefault="00D107B8" w:rsidP="00D107B8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D6639B">
              <w:rPr>
                <w:rFonts w:eastAsia="Calibri"/>
              </w:rPr>
              <w:t>использовать разные краткие записи как модели текстов сложных задач для построения поисковой схемы и решения задач;</w:t>
            </w:r>
            <w:r w:rsidRPr="00D6639B">
              <w:rPr>
                <w:rFonts w:eastAsia="Calibri"/>
                <w:lang w:eastAsia="en-US"/>
              </w:rPr>
              <w:t>различать модель текста и модель решения задачи, конструировать к одной модели решения несложной задачи разные модели текста задачи;</w:t>
            </w:r>
          </w:p>
          <w:p w:rsidR="00D107B8" w:rsidRPr="00D6639B" w:rsidRDefault="00D107B8" w:rsidP="00D107B8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D6639B">
              <w:rPr>
                <w:rFonts w:eastAsia="Calibri"/>
              </w:rPr>
              <w:t>знать и применять оба способа поиска решения задач (от требования к условию и от условия к требованию);моделировать рассуждения при поиске решения задач с помощью граф-схемы;</w:t>
            </w:r>
          </w:p>
          <w:p w:rsidR="00D107B8" w:rsidRPr="00D6639B" w:rsidRDefault="00D107B8" w:rsidP="00D107B8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D6639B">
              <w:rPr>
                <w:rFonts w:eastAsia="Calibri"/>
              </w:rPr>
              <w:t>выделять этапы решения задачи и содержание каждого этапа;</w:t>
            </w:r>
          </w:p>
          <w:p w:rsidR="00D107B8" w:rsidRPr="00D6639B" w:rsidRDefault="00D107B8" w:rsidP="00D107B8">
            <w:pPr>
              <w:pStyle w:val="aa"/>
            </w:pPr>
          </w:p>
        </w:tc>
        <w:tc>
          <w:tcPr>
            <w:tcW w:w="3402" w:type="dxa"/>
          </w:tcPr>
          <w:p w:rsidR="00D107B8" w:rsidRPr="00D6639B" w:rsidRDefault="00D107B8" w:rsidP="00D107B8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>умение самостоятельно ставить цели, выбирать и создавать алгоритмы для решения учебных математических проблем;</w:t>
            </w:r>
          </w:p>
          <w:p w:rsidR="00D107B8" w:rsidRPr="00D6639B" w:rsidRDefault="00D107B8" w:rsidP="00D107B8">
            <w:r w:rsidRPr="00D6639B">
              <w:rPr>
                <w:u w:val="single" w:color="000000"/>
              </w:rPr>
              <w:t>Регулятивные</w:t>
            </w:r>
            <w:r w:rsidRPr="00D6639B">
              <w:t>-ставить цель деятельности на основе определенной проблемы и существующих возможностей.</w:t>
            </w:r>
          </w:p>
          <w:p w:rsidR="00D107B8" w:rsidRPr="00D6639B" w:rsidRDefault="00D107B8" w:rsidP="00BA1D5D">
            <w:pPr>
              <w:tabs>
                <w:tab w:val="left" w:pos="284"/>
                <w:tab w:val="left" w:pos="993"/>
              </w:tabs>
            </w:pPr>
            <w:r w:rsidRPr="00D6639B">
              <w:rPr>
                <w:u w:val="single" w:color="000000"/>
              </w:rPr>
              <w:t>Познавательные-</w:t>
            </w:r>
            <w:r w:rsidRPr="00D6639B">
      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D107B8" w:rsidRPr="00D6639B" w:rsidRDefault="00D107B8" w:rsidP="00BA1D5D">
            <w:pPr>
              <w:tabs>
                <w:tab w:val="left" w:pos="426"/>
                <w:tab w:val="left" w:pos="993"/>
              </w:tabs>
            </w:pPr>
            <w:r w:rsidRPr="00D6639B">
              <w:rPr>
                <w:u w:val="single" w:color="000000"/>
              </w:rPr>
              <w:t>Коммуникативные</w:t>
            </w:r>
            <w:r w:rsidRPr="00D6639B">
              <w:t>-строить позитивные отношения в процессе учебной и познавательной деятельности;</w:t>
            </w:r>
          </w:p>
          <w:p w:rsidR="00D107B8" w:rsidRPr="00D6639B" w:rsidRDefault="00D107B8" w:rsidP="00D107B8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</w:p>
        </w:tc>
        <w:tc>
          <w:tcPr>
            <w:tcW w:w="2976" w:type="dxa"/>
          </w:tcPr>
          <w:p w:rsidR="00D107B8" w:rsidRPr="00D6639B" w:rsidRDefault="00D107B8" w:rsidP="00D107B8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>креативность мышления, инициатива, находчивость, активность при решении математических задач;</w:t>
            </w:r>
          </w:p>
          <w:p w:rsidR="00D107B8" w:rsidRPr="00D6639B" w:rsidRDefault="00D107B8" w:rsidP="00D107B8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>умение контролировать процесс и результат учебной математической деятельности;</w:t>
            </w:r>
          </w:p>
          <w:p w:rsidR="00D107B8" w:rsidRPr="00D6639B" w:rsidRDefault="00D107B8" w:rsidP="00D107B8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</w:t>
            </w:r>
          </w:p>
        </w:tc>
      </w:tr>
      <w:tr w:rsidR="00D107B8" w:rsidRPr="00D6639B" w:rsidTr="00D6639B">
        <w:tc>
          <w:tcPr>
            <w:tcW w:w="2358" w:type="dxa"/>
          </w:tcPr>
          <w:p w:rsidR="00D107B8" w:rsidRPr="00D6639B" w:rsidRDefault="00D107B8" w:rsidP="00D107B8">
            <w:pPr>
              <w:pStyle w:val="3"/>
              <w:spacing w:before="0"/>
              <w:jc w:val="both"/>
              <w:outlineLvl w:val="2"/>
              <w:rPr>
                <w:rFonts w:ascii="Times New Roman" w:hAnsi="Times New Roman" w:cs="Times New Roman"/>
                <w:color w:val="auto"/>
                <w:sz w:val="20"/>
                <w:szCs w:val="20"/>
                <w:u w:val="single"/>
              </w:rPr>
            </w:pPr>
            <w:r w:rsidRPr="00D6639B">
              <w:rPr>
                <w:rFonts w:ascii="Times New Roman" w:hAnsi="Times New Roman" w:cs="Times New Roman"/>
                <w:color w:val="auto"/>
                <w:sz w:val="20"/>
                <w:szCs w:val="20"/>
                <w:u w:val="single"/>
              </w:rPr>
              <w:lastRenderedPageBreak/>
              <w:t>Статистика и теория вероятностей</w:t>
            </w:r>
          </w:p>
          <w:p w:rsidR="00D107B8" w:rsidRPr="00D6639B" w:rsidRDefault="00D107B8" w:rsidP="00D107B8">
            <w:pPr>
              <w:jc w:val="both"/>
            </w:pPr>
            <w:r w:rsidRPr="00D6639B">
              <w:rPr>
                <w:b/>
              </w:rPr>
              <w:t>Случайные события</w:t>
            </w:r>
          </w:p>
          <w:p w:rsidR="00D107B8" w:rsidRPr="00D6639B" w:rsidRDefault="00D107B8" w:rsidP="00D107B8">
            <w:pPr>
              <w:pStyle w:val="ab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</w:p>
        </w:tc>
        <w:tc>
          <w:tcPr>
            <w:tcW w:w="2709" w:type="dxa"/>
          </w:tcPr>
          <w:p w:rsidR="00D107B8" w:rsidRPr="00D6639B" w:rsidRDefault="00D107B8" w:rsidP="00BA1D5D">
            <w:r w:rsidRPr="00D6639B">
              <w:t>Иметь представление о статистических характеристиках; представлять данные в виде таблиц, диаграмм, графиков, полигон;</w:t>
            </w:r>
          </w:p>
          <w:p w:rsidR="00D107B8" w:rsidRPr="00D6639B" w:rsidRDefault="00D107B8" w:rsidP="00BA1D5D">
            <w:r w:rsidRPr="00D6639B">
              <w:t>читать информацию, представленную в виде таблицы, диаграммы, графика, полигон;</w:t>
            </w:r>
          </w:p>
          <w:p w:rsidR="00D107B8" w:rsidRPr="00D6639B" w:rsidRDefault="00D107B8" w:rsidP="00BA1D5D">
            <w:r w:rsidRPr="00D6639B">
              <w:t>определять основные статистические характеристики числовых наборов;</w:t>
            </w:r>
          </w:p>
          <w:p w:rsidR="00D107B8" w:rsidRPr="00D6639B" w:rsidRDefault="00D107B8" w:rsidP="00BA1D5D">
            <w:r w:rsidRPr="00D6639B">
              <w:t>иметь представление о роли закона больших чисел в массовых явлениях.</w:t>
            </w:r>
          </w:p>
          <w:p w:rsidR="00D107B8" w:rsidRPr="00D6639B" w:rsidRDefault="00D107B8" w:rsidP="00BA1D5D">
            <w:r w:rsidRPr="00D6639B">
              <w:t xml:space="preserve">сравнивать основные статистические характеристики, полученные в процессе решения прикладной задачи, изучения реального явления; </w:t>
            </w:r>
          </w:p>
          <w:p w:rsidR="00D107B8" w:rsidRPr="00D6639B" w:rsidRDefault="00D107B8" w:rsidP="00BA1D5D">
            <w:r w:rsidRPr="00D6639B">
              <w:t>овладение основными способами представления и анализа статистических данных; наличие представлений о статистических закономерностях в реальном мире и о различных способах их изучения .</w:t>
            </w:r>
          </w:p>
        </w:tc>
        <w:tc>
          <w:tcPr>
            <w:tcW w:w="2871" w:type="dxa"/>
          </w:tcPr>
          <w:p w:rsidR="00D107B8" w:rsidRPr="00D6639B" w:rsidRDefault="00D107B8" w:rsidP="00D107B8">
            <w:pPr>
              <w:pStyle w:val="aa"/>
            </w:pPr>
            <w:r w:rsidRPr="00D6639B">
              <w:t>Оперировать понятиями: столбчатые и круговые диаграммы, таблицы данных, среднее арифметическое, медиана, наибольшее и наименьшее значения выборки, размах выборки, дисперсия и стандартное отклонение, случайная изменчивость;</w:t>
            </w:r>
          </w:p>
          <w:p w:rsidR="00D107B8" w:rsidRPr="00D6639B" w:rsidRDefault="00D107B8" w:rsidP="00D107B8">
            <w:pPr>
              <w:pStyle w:val="aa"/>
            </w:pPr>
            <w:r w:rsidRPr="00D6639B">
              <w:t>извлекать информацию, представленную в таблицах, на диаграммах, графиках;</w:t>
            </w:r>
          </w:p>
          <w:p w:rsidR="00D107B8" w:rsidRPr="00D6639B" w:rsidRDefault="00D107B8" w:rsidP="00D107B8">
            <w:pPr>
              <w:pStyle w:val="aa"/>
            </w:pPr>
            <w:r w:rsidRPr="00D6639B">
              <w:t>составлять таблицы, строить диаграммы и графики на основе данных;</w:t>
            </w:r>
          </w:p>
          <w:p w:rsidR="00D107B8" w:rsidRPr="00D6639B" w:rsidRDefault="00D107B8" w:rsidP="00D107B8">
            <w:pPr>
              <w:pStyle w:val="aa"/>
            </w:pPr>
            <w:r w:rsidRPr="00D6639B">
              <w:t>представлять информацию с помощью кругов Эйлера;</w:t>
            </w:r>
          </w:p>
          <w:p w:rsidR="00D107B8" w:rsidRPr="00D6639B" w:rsidRDefault="00D107B8" w:rsidP="00D107B8">
            <w:pPr>
              <w:pStyle w:val="aa"/>
            </w:pPr>
            <w:r w:rsidRPr="00D6639B">
              <w:t>извлекать, интерпретировать и преобразовывать информацию, представленную в таблицах, на диаграммах, графиках, отражающую свойства и характеристики реальных процессов и явлений;</w:t>
            </w:r>
          </w:p>
          <w:p w:rsidR="00D107B8" w:rsidRPr="00D6639B" w:rsidRDefault="00D107B8" w:rsidP="00D107B8">
            <w:pPr>
              <w:pStyle w:val="aa"/>
            </w:pPr>
            <w:r w:rsidRPr="00D6639B">
              <w:t>определять статистические характеристики выборок по таблицам, диаграммам, графикам, выполнять сравнение в зависимости от цели решения задачи;</w:t>
            </w:r>
          </w:p>
          <w:p w:rsidR="00D107B8" w:rsidRPr="00D6639B" w:rsidRDefault="00D107B8" w:rsidP="00D107B8">
            <w:pPr>
              <w:pStyle w:val="aa"/>
            </w:pPr>
          </w:p>
        </w:tc>
        <w:tc>
          <w:tcPr>
            <w:tcW w:w="3402" w:type="dxa"/>
          </w:tcPr>
          <w:p w:rsidR="00D107B8" w:rsidRPr="00D6639B" w:rsidRDefault="00D107B8" w:rsidP="00BA1D5D">
            <w:pPr>
              <w:shd w:val="clear" w:color="auto" w:fill="FFFFFF"/>
              <w:tabs>
                <w:tab w:val="left" w:pos="658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>умение планировать и осуществлять деятельность, направленную на решение задач исследовательского характера</w:t>
            </w:r>
          </w:p>
          <w:p w:rsidR="00D107B8" w:rsidRPr="00D6639B" w:rsidRDefault="00D107B8" w:rsidP="00BA1D5D">
            <w:pPr>
              <w:shd w:val="clear" w:color="auto" w:fill="FFFFFF"/>
              <w:tabs>
                <w:tab w:val="left" w:pos="658"/>
              </w:tabs>
              <w:autoSpaceDN w:val="0"/>
              <w:adjustRightInd w:val="0"/>
              <w:spacing w:line="240" w:lineRule="atLeast"/>
            </w:pPr>
            <w:r w:rsidRPr="00D6639B">
              <w:rPr>
                <w:u w:val="single" w:color="000000"/>
              </w:rPr>
              <w:t>Регулятивные</w:t>
            </w:r>
            <w:r w:rsidRPr="00D6639B">
              <w:t>-Умение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      </w:r>
          </w:p>
          <w:p w:rsidR="00D107B8" w:rsidRPr="00D6639B" w:rsidRDefault="00D107B8" w:rsidP="00D107B8">
            <w:pPr>
              <w:tabs>
                <w:tab w:val="left" w:pos="284"/>
                <w:tab w:val="left" w:pos="993"/>
              </w:tabs>
            </w:pPr>
            <w:r w:rsidRPr="00D6639B">
              <w:rPr>
                <w:u w:val="single" w:color="000000"/>
              </w:rPr>
              <w:t>Познавательные-</w:t>
            </w:r>
            <w:r w:rsidRPr="00D6639B">
              <w:t>строить рассуждение на основе сравнения предметов и явлений, выделяя при этом общие признаки;</w:t>
            </w:r>
          </w:p>
          <w:p w:rsidR="00D107B8" w:rsidRPr="00D6639B" w:rsidRDefault="00D107B8" w:rsidP="00BA1D5D">
            <w:pPr>
              <w:shd w:val="clear" w:color="auto" w:fill="FFFFFF"/>
              <w:tabs>
                <w:tab w:val="left" w:pos="658"/>
              </w:tabs>
              <w:autoSpaceDN w:val="0"/>
              <w:adjustRightInd w:val="0"/>
              <w:spacing w:line="240" w:lineRule="atLeast"/>
            </w:pPr>
            <w:r w:rsidRPr="00D6639B">
              <w:rPr>
                <w:u w:val="single" w:color="000000"/>
              </w:rPr>
              <w:t>Коммуникативные</w:t>
            </w:r>
            <w:r w:rsidRPr="00D6639B">
              <w:t>-корректно и аргументированно отстаивать свою точку зрения, в дискуссии уметь выдвигать контраргументы, перефразировать свою мысль</w:t>
            </w:r>
          </w:p>
        </w:tc>
        <w:tc>
          <w:tcPr>
            <w:tcW w:w="2976" w:type="dxa"/>
          </w:tcPr>
          <w:p w:rsidR="00D107B8" w:rsidRPr="00D6639B" w:rsidRDefault="00D107B8" w:rsidP="00D107B8">
            <w:pPr>
              <w:shd w:val="clear" w:color="auto" w:fill="FFFFFF"/>
              <w:tabs>
                <w:tab w:val="left" w:pos="0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      </w:r>
          </w:p>
          <w:p w:rsidR="00D107B8" w:rsidRPr="00D6639B" w:rsidRDefault="00D107B8" w:rsidP="00D107B8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>способность к эмоциональному восприятию математических объектов, задач, решений, рассуждений;</w:t>
            </w:r>
          </w:p>
          <w:p w:rsidR="00D107B8" w:rsidRPr="00D6639B" w:rsidRDefault="00D107B8" w:rsidP="00D107B8">
            <w:pPr>
              <w:jc w:val="center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  <w:p w:rsidR="00D107B8" w:rsidRPr="00D6639B" w:rsidRDefault="00D107B8" w:rsidP="00D107B8">
            <w:pPr>
              <w:jc w:val="center"/>
            </w:pPr>
          </w:p>
        </w:tc>
      </w:tr>
      <w:tr w:rsidR="00D107B8" w:rsidRPr="00D6639B" w:rsidTr="00D6639B">
        <w:tc>
          <w:tcPr>
            <w:tcW w:w="2358" w:type="dxa"/>
          </w:tcPr>
          <w:p w:rsidR="00D107B8" w:rsidRPr="00D6639B" w:rsidRDefault="00D107B8" w:rsidP="00D107B8">
            <w:pPr>
              <w:pStyle w:val="ab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  <w:r w:rsidRPr="00D6639B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  <w:t>Элементы комбинаторики</w:t>
            </w:r>
          </w:p>
        </w:tc>
        <w:tc>
          <w:tcPr>
            <w:tcW w:w="2709" w:type="dxa"/>
          </w:tcPr>
          <w:p w:rsidR="00D107B8" w:rsidRPr="00D6639B" w:rsidRDefault="00D107B8" w:rsidP="00D107B8">
            <w:pPr>
              <w:pStyle w:val="aa"/>
            </w:pPr>
            <w:r w:rsidRPr="00D6639B">
              <w:t>Оперировать</w:t>
            </w:r>
          </w:p>
          <w:p w:rsidR="00D107B8" w:rsidRPr="00D6639B" w:rsidRDefault="00D107B8" w:rsidP="00D107B8">
            <w:pPr>
              <w:pStyle w:val="aa"/>
            </w:pPr>
            <w:r w:rsidRPr="00D6639B">
              <w:t xml:space="preserve">понятиями: множество, характеристики множества, элемент множества, пустое, конечное и бесконечное множество, подмножество, принадлежность, </w:t>
            </w:r>
          </w:p>
          <w:p w:rsidR="00D107B8" w:rsidRPr="00D6639B" w:rsidRDefault="00D107B8" w:rsidP="00D107B8">
            <w:pPr>
              <w:pStyle w:val="aa"/>
            </w:pPr>
            <w:r w:rsidRPr="00D6639B">
              <w:t xml:space="preserve">определять принадлежность элемента множеству, объединению и пересечению </w:t>
            </w:r>
            <w:r w:rsidRPr="00D6639B">
              <w:lastRenderedPageBreak/>
              <w:t>множеств; задавать множество с помощью перечисления элементов, словесного описания.</w:t>
            </w:r>
          </w:p>
          <w:p w:rsidR="00D107B8" w:rsidRPr="00D6639B" w:rsidRDefault="00D107B8" w:rsidP="00D107B8">
            <w:pPr>
              <w:pStyle w:val="aa"/>
            </w:pPr>
            <w:r w:rsidRPr="00D6639B">
              <w:t xml:space="preserve">распознавать логически некорректные высказывания; </w:t>
            </w:r>
          </w:p>
          <w:p w:rsidR="00D107B8" w:rsidRPr="00D6639B" w:rsidRDefault="00D107B8" w:rsidP="00D107B8">
            <w:pPr>
              <w:pStyle w:val="aa"/>
            </w:pPr>
            <w:r w:rsidRPr="00D6639B">
              <w:t>строить цепочки умозаключений на основе использования правил логики.</w:t>
            </w:r>
          </w:p>
          <w:p w:rsidR="00D107B8" w:rsidRPr="00D6639B" w:rsidRDefault="00D107B8" w:rsidP="00D107B8">
            <w:pPr>
              <w:pStyle w:val="aa"/>
            </w:pPr>
            <w:r w:rsidRPr="00D6639B">
              <w:t>Оперировать на базовом уровне</w:t>
            </w:r>
            <w:r w:rsidRPr="00D6639B">
              <w:rPr>
                <w:rStyle w:val="af"/>
              </w:rPr>
              <w:footnoteReference w:id="2"/>
            </w:r>
            <w:r w:rsidRPr="00D6639B">
              <w:t xml:space="preserve"> понятиями: множество, элемент множества, подмножество, принадлежность;</w:t>
            </w:r>
          </w:p>
          <w:p w:rsidR="00D107B8" w:rsidRPr="00D6639B" w:rsidRDefault="00D107B8" w:rsidP="00D107B8">
            <w:pPr>
              <w:pStyle w:val="aa"/>
            </w:pPr>
            <w:r w:rsidRPr="00D6639B">
              <w:t>задавать множества перечислением их элементов;</w:t>
            </w:r>
          </w:p>
          <w:p w:rsidR="00D107B8" w:rsidRPr="00D6639B" w:rsidRDefault="00D107B8" w:rsidP="00D107B8">
            <w:pPr>
              <w:pStyle w:val="aa"/>
            </w:pPr>
            <w:r w:rsidRPr="00D6639B">
              <w:t>находить пересечение, объединение, подмножество в простейших ситуациях.</w:t>
            </w:r>
          </w:p>
          <w:p w:rsidR="00D107B8" w:rsidRPr="00D6639B" w:rsidRDefault="00D107B8" w:rsidP="00D107B8">
            <w:pPr>
              <w:jc w:val="center"/>
            </w:pPr>
          </w:p>
        </w:tc>
        <w:tc>
          <w:tcPr>
            <w:tcW w:w="2871" w:type="dxa"/>
          </w:tcPr>
          <w:p w:rsidR="00D107B8" w:rsidRPr="00D6639B" w:rsidRDefault="00D107B8" w:rsidP="00D107B8">
            <w:pPr>
              <w:pStyle w:val="aa"/>
            </w:pPr>
            <w:r w:rsidRPr="00D6639B">
              <w:lastRenderedPageBreak/>
              <w:t>Оперировать</w:t>
            </w:r>
            <w:r w:rsidRPr="00D6639B">
              <w:rPr>
                <w:vertAlign w:val="superscript"/>
              </w:rPr>
              <w:footnoteReference w:id="3"/>
            </w:r>
            <w:r w:rsidRPr="00D6639B">
              <w:t xml:space="preserve"> понятиями: множество, характеристики множества, элемент множества, пустое, конечное и бесконечное множество, подмножество, принадлежность, равенство множеств;</w:t>
            </w:r>
          </w:p>
          <w:p w:rsidR="00D107B8" w:rsidRPr="00D6639B" w:rsidRDefault="00D107B8" w:rsidP="00D107B8">
            <w:pPr>
              <w:pStyle w:val="aa"/>
            </w:pPr>
            <w:r w:rsidRPr="00D6639B">
              <w:t xml:space="preserve">изображать множества и отношение множеств с </w:t>
            </w:r>
            <w:r w:rsidRPr="00D6639B">
              <w:lastRenderedPageBreak/>
              <w:t>помощью кругов Эйлера;</w:t>
            </w:r>
          </w:p>
          <w:p w:rsidR="00D107B8" w:rsidRPr="00D6639B" w:rsidRDefault="00D107B8" w:rsidP="00D107B8">
            <w:pPr>
              <w:pStyle w:val="aa"/>
            </w:pPr>
            <w:r w:rsidRPr="00D6639B">
              <w:t xml:space="preserve">определять принадлежность элемента множеству, объединению и пересечению множеств; </w:t>
            </w:r>
          </w:p>
          <w:p w:rsidR="00D107B8" w:rsidRPr="00D6639B" w:rsidRDefault="00D107B8" w:rsidP="00D107B8">
            <w:pPr>
              <w:pStyle w:val="aa"/>
            </w:pPr>
            <w:r w:rsidRPr="00D6639B">
              <w:t>задавать множество с помощью перечисления элементов, словесного описания;</w:t>
            </w:r>
          </w:p>
          <w:p w:rsidR="00D107B8" w:rsidRPr="00D6639B" w:rsidRDefault="00D107B8" w:rsidP="00D107B8">
            <w:pPr>
              <w:pStyle w:val="aa"/>
            </w:pPr>
            <w:r w:rsidRPr="00D6639B">
              <w:t>оперировать понятиями: высказывание, истинность и ложность высказывания, отрицание высказываний, операции над высказываниями: и, или, не, условные высказывания (импликации);</w:t>
            </w:r>
          </w:p>
          <w:p w:rsidR="00D107B8" w:rsidRPr="00D6639B" w:rsidRDefault="00D107B8" w:rsidP="00D107B8">
            <w:pPr>
              <w:pStyle w:val="aa"/>
            </w:pPr>
            <w:r w:rsidRPr="00D6639B">
              <w:t>строить высказывания, отрицания высказываний.</w:t>
            </w:r>
          </w:p>
          <w:p w:rsidR="00D107B8" w:rsidRPr="00D6639B" w:rsidRDefault="00D107B8" w:rsidP="00D107B8">
            <w:pPr>
              <w:pStyle w:val="aa"/>
            </w:pPr>
            <w:r w:rsidRPr="00D6639B">
              <w:t>строить цепочки умозаключений на основе использования правил логики;</w:t>
            </w:r>
          </w:p>
          <w:p w:rsidR="00D107B8" w:rsidRPr="00D6639B" w:rsidRDefault="00D107B8" w:rsidP="00BA1D5D">
            <w:pPr>
              <w:pStyle w:val="aa"/>
            </w:pPr>
            <w:r w:rsidRPr="00D6639B">
              <w:t>использовать множества, операции с множествами, их графическое представление для описания реальных процессов и явлений.</w:t>
            </w:r>
          </w:p>
        </w:tc>
        <w:tc>
          <w:tcPr>
            <w:tcW w:w="3402" w:type="dxa"/>
          </w:tcPr>
          <w:p w:rsidR="00D107B8" w:rsidRPr="00D6639B" w:rsidRDefault="00D107B8" w:rsidP="00BA1D5D">
            <w:pPr>
              <w:shd w:val="clear" w:color="auto" w:fill="FFFFFF"/>
              <w:tabs>
                <w:tab w:val="left" w:pos="658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lastRenderedPageBreak/>
              <w:t>умение планировать и осуществлять деятельность, направленную на решение задач исследовательского характера</w:t>
            </w:r>
          </w:p>
          <w:p w:rsidR="00D107B8" w:rsidRPr="00D6639B" w:rsidRDefault="00D107B8" w:rsidP="00D107B8">
            <w:pPr>
              <w:tabs>
                <w:tab w:val="left" w:pos="284"/>
                <w:tab w:val="left" w:pos="993"/>
              </w:tabs>
            </w:pPr>
            <w:r w:rsidRPr="00D6639B">
              <w:rPr>
                <w:u w:val="single" w:color="000000"/>
              </w:rPr>
              <w:t>Регулятивные</w:t>
            </w:r>
            <w:r w:rsidRPr="00D6639B">
              <w:t>-оценивать свою деятельность, аргументируя причины достижения или отсутствия планируемого результата;</w:t>
            </w:r>
          </w:p>
          <w:p w:rsidR="00D107B8" w:rsidRPr="00D6639B" w:rsidRDefault="00D107B8" w:rsidP="00D107B8">
            <w:r w:rsidRPr="00D6639B">
              <w:rPr>
                <w:u w:val="single" w:color="000000"/>
              </w:rPr>
              <w:t>Познавательные-</w:t>
            </w:r>
            <w:r w:rsidRPr="00D6639B">
              <w:t xml:space="preserve">Умение создавать, применять и преобразовывать знаки </w:t>
            </w:r>
            <w:r w:rsidRPr="00D6639B">
              <w:lastRenderedPageBreak/>
              <w:t>и символы, модели и схемы для решения учебных и познавательных задач.</w:t>
            </w:r>
          </w:p>
          <w:p w:rsidR="00D107B8" w:rsidRPr="00D6639B" w:rsidRDefault="00D107B8" w:rsidP="00BA1D5D">
            <w:pPr>
              <w:tabs>
                <w:tab w:val="left" w:pos="426"/>
                <w:tab w:val="left" w:pos="993"/>
              </w:tabs>
            </w:pPr>
            <w:r w:rsidRPr="00D6639B">
              <w:rPr>
                <w:u w:val="single" w:color="000000"/>
              </w:rPr>
              <w:t>Коммуникативные</w:t>
            </w:r>
            <w:r w:rsidRPr="00D6639B">
              <w:t>-строить позитивные отношения в процессе учебной и познавательной деятельности;</w:t>
            </w:r>
          </w:p>
          <w:p w:rsidR="00D107B8" w:rsidRPr="00D6639B" w:rsidRDefault="00D107B8" w:rsidP="00D107B8"/>
        </w:tc>
        <w:tc>
          <w:tcPr>
            <w:tcW w:w="2976" w:type="dxa"/>
          </w:tcPr>
          <w:p w:rsidR="00D107B8" w:rsidRPr="00D6639B" w:rsidRDefault="00D107B8" w:rsidP="00D107B8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lastRenderedPageBreak/>
              <w:t>креативность мышления, инициатива, находчивость, активность при решении математических задач;</w:t>
            </w:r>
          </w:p>
          <w:p w:rsidR="00D107B8" w:rsidRPr="00D6639B" w:rsidRDefault="007E593A" w:rsidP="00D107B8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7E593A">
              <w:rPr>
                <w:noProof/>
                <w:color w:val="000000"/>
                <w:w w:val="105"/>
                <w:lang w:eastAsia="ru-RU"/>
              </w:rPr>
              <w:pict>
                <v:line id="Прямая соединительная линия 1" o:spid="_x0000_s1043" style="position:absolute;left:0;text-align:left;z-index:251672576;visibility:visible;mso-wrap-distance-left:3.17494mm;mso-wrap-distance-right:3.17494mm;mso-position-horizontal-relative:margin" from="744.95pt,517.7pt" to="744.95pt,53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" o:allowincell="f" strokeweight=".7pt">
                  <w10:wrap anchorx="margin"/>
                </v:line>
              </w:pict>
            </w:r>
            <w:r w:rsidR="00D107B8" w:rsidRPr="00D6639B">
              <w:rPr>
                <w:color w:val="000000"/>
                <w:w w:val="105"/>
              </w:rPr>
              <w:t>критичность мышления, умение распознавать логически некорректные высказывания, отличать гипотезу от факта;</w:t>
            </w:r>
          </w:p>
          <w:p w:rsidR="00D107B8" w:rsidRPr="00D6639B" w:rsidRDefault="00D107B8" w:rsidP="00D107B8">
            <w:pPr>
              <w:jc w:val="center"/>
            </w:pPr>
          </w:p>
        </w:tc>
      </w:tr>
      <w:tr w:rsidR="00D107B8" w:rsidRPr="00D6639B" w:rsidTr="00D6639B">
        <w:tc>
          <w:tcPr>
            <w:tcW w:w="2358" w:type="dxa"/>
          </w:tcPr>
          <w:p w:rsidR="00D107B8" w:rsidRPr="00D6639B" w:rsidRDefault="00D107B8" w:rsidP="00D107B8">
            <w:pPr>
              <w:jc w:val="both"/>
              <w:rPr>
                <w:b/>
              </w:rPr>
            </w:pPr>
            <w:r w:rsidRPr="00D6639B">
              <w:rPr>
                <w:b/>
              </w:rPr>
              <w:lastRenderedPageBreak/>
              <w:t>Случайные величины</w:t>
            </w:r>
          </w:p>
          <w:p w:rsidR="00D107B8" w:rsidRPr="00D6639B" w:rsidRDefault="00D107B8" w:rsidP="00D107B8">
            <w:pPr>
              <w:pStyle w:val="ab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</w:p>
        </w:tc>
        <w:tc>
          <w:tcPr>
            <w:tcW w:w="2709" w:type="dxa"/>
          </w:tcPr>
          <w:p w:rsidR="00D47CA1" w:rsidRPr="00D6639B" w:rsidRDefault="00D47CA1" w:rsidP="00D47CA1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D6639B">
              <w:rPr>
                <w:rFonts w:ascii="Times New Roman" w:hAnsi="Times New Roman"/>
                <w:sz w:val="20"/>
                <w:szCs w:val="20"/>
              </w:rPr>
              <w:t>Иметь представление о вероятности случайного события, комбинаторных задачах;</w:t>
            </w:r>
          </w:p>
          <w:p w:rsidR="00D107B8" w:rsidRPr="00D6639B" w:rsidRDefault="00D107B8" w:rsidP="00D107B8">
            <w:pPr>
              <w:pStyle w:val="aa"/>
            </w:pPr>
          </w:p>
        </w:tc>
        <w:tc>
          <w:tcPr>
            <w:tcW w:w="2871" w:type="dxa"/>
          </w:tcPr>
          <w:p w:rsidR="00D47CA1" w:rsidRPr="00D6639B" w:rsidRDefault="00D47CA1" w:rsidP="00D47CA1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D6639B">
              <w:rPr>
                <w:rFonts w:eastAsia="Calibri"/>
              </w:rPr>
              <w:t>оперировать понятиями: случайный опыт, случайный выбор, испытание, элементарное случайное событие (исход), классическое определение вероятности случайного события, операции над случайными событиями;</w:t>
            </w:r>
          </w:p>
          <w:p w:rsidR="00D107B8" w:rsidRPr="00D6639B" w:rsidRDefault="00D107B8" w:rsidP="00D107B8">
            <w:pPr>
              <w:pStyle w:val="aa"/>
            </w:pPr>
          </w:p>
        </w:tc>
        <w:tc>
          <w:tcPr>
            <w:tcW w:w="3402" w:type="dxa"/>
          </w:tcPr>
          <w:p w:rsidR="00D47CA1" w:rsidRPr="00D6639B" w:rsidRDefault="00D47CA1" w:rsidP="00D47CA1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>умение самостоятельно ставить цели, выбирать и создавать алгоритмы для решения учебных математических проблем;</w:t>
            </w:r>
          </w:p>
          <w:p w:rsidR="00D47CA1" w:rsidRPr="00D6639B" w:rsidRDefault="00D47CA1" w:rsidP="00D47CA1">
            <w:r w:rsidRPr="00D6639B">
              <w:rPr>
                <w:u w:val="single" w:color="000000"/>
              </w:rPr>
              <w:t>Регулятивные</w:t>
            </w:r>
            <w:r w:rsidRPr="00D6639B">
              <w:t>-ставить цель деятельности на основе определенной проблемы и существующих возможностей.</w:t>
            </w:r>
          </w:p>
          <w:p w:rsidR="00D47CA1" w:rsidRPr="00D6639B" w:rsidRDefault="00D47CA1" w:rsidP="00BA1D5D">
            <w:pPr>
              <w:tabs>
                <w:tab w:val="left" w:pos="284"/>
                <w:tab w:val="left" w:pos="993"/>
              </w:tabs>
            </w:pPr>
            <w:r w:rsidRPr="00D6639B">
              <w:rPr>
                <w:u w:val="single" w:color="000000"/>
              </w:rPr>
              <w:t>Познавательные-</w:t>
            </w:r>
            <w:r w:rsidRPr="00D6639B">
      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D47CA1" w:rsidRPr="00D6639B" w:rsidRDefault="00D47CA1" w:rsidP="00BA1D5D">
            <w:pPr>
              <w:tabs>
                <w:tab w:val="left" w:pos="426"/>
                <w:tab w:val="left" w:pos="993"/>
              </w:tabs>
            </w:pPr>
            <w:r w:rsidRPr="00D6639B">
              <w:rPr>
                <w:u w:val="single" w:color="000000"/>
              </w:rPr>
              <w:t>Коммуникативные</w:t>
            </w:r>
            <w:r w:rsidRPr="00D6639B">
              <w:t xml:space="preserve">-строить позитивные отношения в процессе </w:t>
            </w:r>
            <w:r w:rsidRPr="00D6639B">
              <w:lastRenderedPageBreak/>
              <w:t>учебной и познавательной деятельности;</w:t>
            </w:r>
          </w:p>
          <w:p w:rsidR="00D107B8" w:rsidRPr="00D6639B" w:rsidRDefault="00D107B8" w:rsidP="00D107B8">
            <w:pPr>
              <w:shd w:val="clear" w:color="auto" w:fill="FFFFFF"/>
              <w:tabs>
                <w:tab w:val="left" w:pos="658"/>
              </w:tabs>
              <w:autoSpaceDN w:val="0"/>
              <w:adjustRightInd w:val="0"/>
              <w:spacing w:line="240" w:lineRule="atLeast"/>
              <w:ind w:left="709"/>
              <w:rPr>
                <w:color w:val="000000"/>
                <w:w w:val="105"/>
              </w:rPr>
            </w:pPr>
          </w:p>
        </w:tc>
        <w:tc>
          <w:tcPr>
            <w:tcW w:w="2976" w:type="dxa"/>
          </w:tcPr>
          <w:p w:rsidR="00D47CA1" w:rsidRPr="00D6639B" w:rsidRDefault="00D47CA1" w:rsidP="00D47CA1">
            <w:pPr>
              <w:shd w:val="clear" w:color="auto" w:fill="FFFFFF"/>
              <w:tabs>
                <w:tab w:val="left" w:pos="0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lastRenderedPageBreak/>
      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      </w:r>
          </w:p>
          <w:p w:rsidR="00D47CA1" w:rsidRPr="00D6639B" w:rsidRDefault="00D47CA1" w:rsidP="00D47CA1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>способность к эмоциональному восприятию математических объектов, задач, решений, рассуждений;</w:t>
            </w:r>
          </w:p>
          <w:p w:rsidR="00D107B8" w:rsidRPr="00D6639B" w:rsidRDefault="00D47CA1" w:rsidP="00BA1D5D">
            <w:pPr>
              <w:jc w:val="center"/>
              <w:rPr>
                <w:color w:val="000000"/>
                <w:w w:val="105"/>
              </w:rPr>
            </w:pPr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t xml:space="preserve">Готовность и способность обучающихся к саморазвитию и самообразованию на основе мотивации к обучению и познанию; готовность и </w:t>
            </w:r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>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</w:tc>
      </w:tr>
      <w:tr w:rsidR="00D107B8" w:rsidRPr="00D6639B" w:rsidTr="00D6639B">
        <w:tc>
          <w:tcPr>
            <w:tcW w:w="2358" w:type="dxa"/>
          </w:tcPr>
          <w:p w:rsidR="00D107B8" w:rsidRPr="00D6639B" w:rsidRDefault="00D107B8" w:rsidP="00D107B8">
            <w:pPr>
              <w:pStyle w:val="2"/>
              <w:outlineLvl w:val="1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u w:val="single"/>
              </w:rPr>
            </w:pPr>
            <w:r w:rsidRPr="00D6639B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u w:val="single"/>
              </w:rPr>
              <w:lastRenderedPageBreak/>
              <w:t>Элементы теории множеств и математической ло</w:t>
            </w:r>
          </w:p>
          <w:p w:rsidR="00D107B8" w:rsidRPr="00D6639B" w:rsidRDefault="00D107B8" w:rsidP="00D107B8">
            <w:pPr>
              <w:jc w:val="both"/>
            </w:pPr>
            <w:r w:rsidRPr="00D6639B">
              <w:rPr>
                <w:b/>
              </w:rPr>
              <w:t>Элементы логики</w:t>
            </w:r>
          </w:p>
          <w:p w:rsidR="00D107B8" w:rsidRPr="00D6639B" w:rsidRDefault="00D107B8" w:rsidP="00D107B8">
            <w:pPr>
              <w:pStyle w:val="ab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</w:p>
        </w:tc>
        <w:tc>
          <w:tcPr>
            <w:tcW w:w="2709" w:type="dxa"/>
          </w:tcPr>
          <w:p w:rsidR="00D107B8" w:rsidRPr="00D6639B" w:rsidRDefault="00D47CA1" w:rsidP="00D107B8">
            <w:pPr>
              <w:pStyle w:val="aa"/>
            </w:pPr>
            <w:r w:rsidRPr="00D6639B">
              <w:t>Иллюстрировать математические понятия и утверждения примерами., находить объединения пересечения конкретных множеств, разных множеств, приводить примеры несложных классификаций.</w:t>
            </w:r>
          </w:p>
        </w:tc>
        <w:tc>
          <w:tcPr>
            <w:tcW w:w="2871" w:type="dxa"/>
          </w:tcPr>
          <w:p w:rsidR="00D107B8" w:rsidRPr="00D6639B" w:rsidRDefault="00D47CA1" w:rsidP="00D107B8">
            <w:pPr>
              <w:pStyle w:val="aa"/>
            </w:pPr>
            <w:r w:rsidRPr="00D6639B">
              <w:t xml:space="preserve">Формулировать, воспроизводить, конструировать несложные определения самостоятельно, иллюстрировать отношения между множествами с помощью диаграмм Эйлера.  </w:t>
            </w:r>
          </w:p>
        </w:tc>
        <w:tc>
          <w:tcPr>
            <w:tcW w:w="3402" w:type="dxa"/>
          </w:tcPr>
          <w:p w:rsidR="00D47CA1" w:rsidRPr="00D6639B" w:rsidRDefault="00D47CA1" w:rsidP="00D47CA1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>умение самостоятельно ставить цели, выбирать и создавать алгоритмы для решения учебных математических проблем;</w:t>
            </w:r>
          </w:p>
          <w:p w:rsidR="00D47CA1" w:rsidRPr="00D6639B" w:rsidRDefault="00D47CA1" w:rsidP="00D47CA1">
            <w:r w:rsidRPr="00D6639B">
              <w:rPr>
                <w:u w:val="single" w:color="000000"/>
              </w:rPr>
              <w:t>Регулятивные</w:t>
            </w:r>
            <w:r w:rsidRPr="00D6639B">
              <w:t>-ставить цель деятельности на основе определенной проблемы и существующих возможностей.</w:t>
            </w:r>
          </w:p>
          <w:p w:rsidR="00D47CA1" w:rsidRPr="00D6639B" w:rsidRDefault="00D47CA1" w:rsidP="00BA1D5D">
            <w:pPr>
              <w:tabs>
                <w:tab w:val="left" w:pos="284"/>
                <w:tab w:val="left" w:pos="993"/>
              </w:tabs>
            </w:pPr>
            <w:r w:rsidRPr="00D6639B">
              <w:rPr>
                <w:u w:val="single" w:color="000000"/>
              </w:rPr>
              <w:t>Познавательные-</w:t>
            </w:r>
            <w:r w:rsidRPr="00D6639B">
      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D47CA1" w:rsidRPr="00D6639B" w:rsidRDefault="00D47CA1" w:rsidP="00BA1D5D">
            <w:pPr>
              <w:tabs>
                <w:tab w:val="left" w:pos="426"/>
                <w:tab w:val="left" w:pos="993"/>
              </w:tabs>
            </w:pPr>
            <w:r w:rsidRPr="00D6639B">
              <w:rPr>
                <w:u w:val="single" w:color="000000"/>
              </w:rPr>
              <w:t>Коммуникативные</w:t>
            </w:r>
            <w:r w:rsidRPr="00D6639B">
              <w:t>-строить позитивные отношения в процессе учебной и познавательной деятельности;</w:t>
            </w:r>
          </w:p>
          <w:p w:rsidR="00D107B8" w:rsidRPr="00D6639B" w:rsidRDefault="00D107B8" w:rsidP="00D107B8">
            <w:pPr>
              <w:shd w:val="clear" w:color="auto" w:fill="FFFFFF"/>
              <w:tabs>
                <w:tab w:val="left" w:pos="658"/>
              </w:tabs>
              <w:autoSpaceDN w:val="0"/>
              <w:adjustRightInd w:val="0"/>
              <w:spacing w:line="240" w:lineRule="atLeast"/>
              <w:ind w:left="709"/>
              <w:rPr>
                <w:color w:val="000000"/>
                <w:w w:val="105"/>
              </w:rPr>
            </w:pPr>
          </w:p>
        </w:tc>
        <w:tc>
          <w:tcPr>
            <w:tcW w:w="2976" w:type="dxa"/>
          </w:tcPr>
          <w:p w:rsidR="00D47CA1" w:rsidRPr="00D6639B" w:rsidRDefault="00D47CA1" w:rsidP="00D47CA1">
            <w:pPr>
              <w:shd w:val="clear" w:color="auto" w:fill="FFFFFF"/>
              <w:tabs>
                <w:tab w:val="left" w:pos="0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      </w:r>
          </w:p>
          <w:p w:rsidR="00D47CA1" w:rsidRPr="00D6639B" w:rsidRDefault="00D47CA1" w:rsidP="00D47CA1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>способность к эмоциональному восприятию математических объектов, задач, решений, рассуждений;</w:t>
            </w:r>
          </w:p>
          <w:p w:rsidR="00D107B8" w:rsidRPr="00D6639B" w:rsidRDefault="00D47CA1" w:rsidP="00BA1D5D">
            <w:pPr>
              <w:jc w:val="center"/>
              <w:rPr>
                <w:color w:val="000000"/>
                <w:w w:val="105"/>
              </w:rPr>
            </w:pPr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</w:tc>
      </w:tr>
      <w:tr w:rsidR="00D107B8" w:rsidRPr="00D6639B" w:rsidTr="00D6639B">
        <w:tc>
          <w:tcPr>
            <w:tcW w:w="2358" w:type="dxa"/>
          </w:tcPr>
          <w:p w:rsidR="00D107B8" w:rsidRPr="00D6639B" w:rsidRDefault="00D107B8" w:rsidP="00D107B8">
            <w:pPr>
              <w:jc w:val="both"/>
              <w:rPr>
                <w:b/>
              </w:rPr>
            </w:pPr>
            <w:r w:rsidRPr="00D6639B">
              <w:rPr>
                <w:b/>
              </w:rPr>
              <w:t>Высказывания</w:t>
            </w:r>
          </w:p>
          <w:p w:rsidR="00D107B8" w:rsidRPr="00D6639B" w:rsidRDefault="00D107B8" w:rsidP="00D107B8">
            <w:pPr>
              <w:pStyle w:val="ab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</w:p>
        </w:tc>
        <w:tc>
          <w:tcPr>
            <w:tcW w:w="2709" w:type="dxa"/>
          </w:tcPr>
          <w:p w:rsidR="00D107B8" w:rsidRPr="00D6639B" w:rsidRDefault="00D47CA1" w:rsidP="00D107B8">
            <w:pPr>
              <w:pStyle w:val="aa"/>
            </w:pPr>
            <w:r w:rsidRPr="00D6639B">
              <w:t>Использовать теоретико множественную символику, конструировать математические предложения с помощью связок если, то , в том и только в том случае, логических связок и или.</w:t>
            </w:r>
          </w:p>
        </w:tc>
        <w:tc>
          <w:tcPr>
            <w:tcW w:w="2871" w:type="dxa"/>
          </w:tcPr>
          <w:p w:rsidR="00D107B8" w:rsidRPr="00D6639B" w:rsidRDefault="00D47CA1" w:rsidP="00D107B8">
            <w:pPr>
              <w:pStyle w:val="aa"/>
            </w:pPr>
            <w:r w:rsidRPr="00D6639B">
              <w:t>Понятие равносильности следований, употребление логических связок.</w:t>
            </w:r>
          </w:p>
        </w:tc>
        <w:tc>
          <w:tcPr>
            <w:tcW w:w="3402" w:type="dxa"/>
          </w:tcPr>
          <w:p w:rsidR="00D47CA1" w:rsidRPr="00D6639B" w:rsidRDefault="00D47CA1" w:rsidP="00D47CA1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>умение самостоятельно ставить цели, выбирать и создавать алгоритмы для решения учебных математических проблем;</w:t>
            </w:r>
          </w:p>
          <w:p w:rsidR="00D47CA1" w:rsidRPr="00D6639B" w:rsidRDefault="00D47CA1" w:rsidP="00D47CA1">
            <w:r w:rsidRPr="00D6639B">
              <w:rPr>
                <w:u w:val="single" w:color="000000"/>
              </w:rPr>
              <w:t>Регулятивные</w:t>
            </w:r>
            <w:r w:rsidRPr="00D6639B">
              <w:t>-ставить цель деятельности на основе определенной проблемы и существующих возможностей.</w:t>
            </w:r>
          </w:p>
          <w:p w:rsidR="00D47CA1" w:rsidRPr="00D6639B" w:rsidRDefault="00D47CA1" w:rsidP="00BA1D5D">
            <w:pPr>
              <w:tabs>
                <w:tab w:val="left" w:pos="284"/>
                <w:tab w:val="left" w:pos="993"/>
              </w:tabs>
            </w:pPr>
            <w:r w:rsidRPr="00D6639B">
              <w:rPr>
                <w:u w:val="single" w:color="000000"/>
              </w:rPr>
              <w:t>Познавательные-</w:t>
            </w:r>
            <w:r w:rsidRPr="00D6639B">
              <w:t xml:space="preserve">строить схему, алгоритм действия, исправлять или </w:t>
            </w:r>
            <w:r w:rsidRPr="00D6639B">
              <w:lastRenderedPageBreak/>
              <w:t>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D47CA1" w:rsidRPr="00D6639B" w:rsidRDefault="00D47CA1" w:rsidP="00BA1D5D">
            <w:pPr>
              <w:tabs>
                <w:tab w:val="left" w:pos="426"/>
                <w:tab w:val="left" w:pos="993"/>
              </w:tabs>
            </w:pPr>
            <w:r w:rsidRPr="00D6639B">
              <w:rPr>
                <w:u w:val="single" w:color="000000"/>
              </w:rPr>
              <w:t>Коммуникативные</w:t>
            </w:r>
            <w:r w:rsidRPr="00D6639B">
              <w:t>-строить позитивные отношения в процессе учебной и познавательной деятельности;</w:t>
            </w:r>
          </w:p>
          <w:p w:rsidR="00D107B8" w:rsidRPr="00D6639B" w:rsidRDefault="00D107B8" w:rsidP="00D107B8">
            <w:pPr>
              <w:shd w:val="clear" w:color="auto" w:fill="FFFFFF"/>
              <w:tabs>
                <w:tab w:val="left" w:pos="658"/>
              </w:tabs>
              <w:autoSpaceDN w:val="0"/>
              <w:adjustRightInd w:val="0"/>
              <w:spacing w:line="240" w:lineRule="atLeast"/>
              <w:ind w:left="709"/>
              <w:rPr>
                <w:color w:val="000000"/>
                <w:w w:val="105"/>
              </w:rPr>
            </w:pPr>
          </w:p>
        </w:tc>
        <w:tc>
          <w:tcPr>
            <w:tcW w:w="2976" w:type="dxa"/>
          </w:tcPr>
          <w:p w:rsidR="00D47CA1" w:rsidRPr="00D6639B" w:rsidRDefault="00D47CA1" w:rsidP="00D47CA1">
            <w:pPr>
              <w:shd w:val="clear" w:color="auto" w:fill="FFFFFF"/>
              <w:tabs>
                <w:tab w:val="left" w:pos="0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lastRenderedPageBreak/>
      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      </w:r>
          </w:p>
          <w:p w:rsidR="00D47CA1" w:rsidRPr="00D6639B" w:rsidRDefault="00D47CA1" w:rsidP="00D47CA1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D6639B">
              <w:rPr>
                <w:color w:val="000000"/>
                <w:w w:val="105"/>
              </w:rPr>
              <w:t xml:space="preserve">способность к эмоциональному восприятию </w:t>
            </w:r>
            <w:r w:rsidRPr="00D6639B">
              <w:rPr>
                <w:color w:val="000000"/>
                <w:w w:val="105"/>
              </w:rPr>
              <w:lastRenderedPageBreak/>
              <w:t>математических объектов, задач, решений, рассуждений;</w:t>
            </w:r>
          </w:p>
          <w:p w:rsidR="00D47CA1" w:rsidRPr="00D6639B" w:rsidRDefault="00D47CA1" w:rsidP="00D47CA1">
            <w:pPr>
              <w:jc w:val="center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D6639B">
              <w:rPr>
                <w:rStyle w:val="dash041e005f0431005f044b005f0447005f043d005f044b005f0439005f005fchar1char1"/>
                <w:sz w:val="20"/>
                <w:szCs w:val="20"/>
              </w:rPr>
      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ориентировки.</w:t>
            </w:r>
          </w:p>
          <w:p w:rsidR="00D107B8" w:rsidRPr="00D6639B" w:rsidRDefault="00D107B8" w:rsidP="00D107B8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</w:p>
        </w:tc>
      </w:tr>
    </w:tbl>
    <w:p w:rsidR="00AE25F9" w:rsidRPr="00D6639B" w:rsidRDefault="00AE25F9" w:rsidP="00AE25F9">
      <w:pPr>
        <w:jc w:val="center"/>
      </w:pPr>
    </w:p>
    <w:p w:rsidR="00AE25F9" w:rsidRPr="00D6639B" w:rsidRDefault="00AE25F9" w:rsidP="00AE25F9">
      <w:pPr>
        <w:pStyle w:val="Default"/>
        <w:rPr>
          <w:color w:val="auto"/>
          <w:sz w:val="20"/>
          <w:szCs w:val="20"/>
        </w:rPr>
      </w:pPr>
    </w:p>
    <w:p w:rsidR="00AE25F9" w:rsidRPr="00D6639B" w:rsidRDefault="00AE25F9" w:rsidP="00AE25F9">
      <w:pPr>
        <w:pStyle w:val="Default"/>
        <w:rPr>
          <w:color w:val="auto"/>
          <w:sz w:val="20"/>
          <w:szCs w:val="20"/>
        </w:rPr>
      </w:pPr>
    </w:p>
    <w:p w:rsidR="00AE25F9" w:rsidRPr="00D6639B" w:rsidRDefault="00AE25F9" w:rsidP="00AE25F9">
      <w:pPr>
        <w:pStyle w:val="Default"/>
        <w:rPr>
          <w:sz w:val="20"/>
          <w:szCs w:val="20"/>
        </w:rPr>
      </w:pPr>
    </w:p>
    <w:p w:rsidR="00AE25F9" w:rsidRPr="00D6639B" w:rsidRDefault="00AE25F9" w:rsidP="00AE25F9">
      <w:pPr>
        <w:pStyle w:val="Default"/>
        <w:rPr>
          <w:color w:val="auto"/>
          <w:sz w:val="20"/>
          <w:szCs w:val="20"/>
        </w:rPr>
      </w:pPr>
    </w:p>
    <w:p w:rsidR="00694EDC" w:rsidRPr="00D6639B" w:rsidRDefault="00694EDC" w:rsidP="00AE25F9">
      <w:pPr>
        <w:pStyle w:val="Default"/>
        <w:rPr>
          <w:color w:val="auto"/>
          <w:sz w:val="20"/>
          <w:szCs w:val="20"/>
        </w:rPr>
      </w:pPr>
    </w:p>
    <w:p w:rsidR="00694EDC" w:rsidRPr="00D6639B" w:rsidRDefault="00694EDC" w:rsidP="00AE25F9">
      <w:pPr>
        <w:pStyle w:val="Default"/>
        <w:rPr>
          <w:color w:val="auto"/>
          <w:sz w:val="20"/>
          <w:szCs w:val="20"/>
        </w:rPr>
      </w:pPr>
    </w:p>
    <w:p w:rsidR="00694EDC" w:rsidRPr="00D6639B" w:rsidRDefault="00694EDC" w:rsidP="00AE25F9">
      <w:pPr>
        <w:pStyle w:val="Default"/>
        <w:rPr>
          <w:color w:val="auto"/>
          <w:sz w:val="20"/>
          <w:szCs w:val="20"/>
        </w:rPr>
      </w:pPr>
    </w:p>
    <w:p w:rsidR="00694EDC" w:rsidRPr="00D6639B" w:rsidRDefault="00694EDC" w:rsidP="00AE25F9">
      <w:pPr>
        <w:pStyle w:val="Default"/>
        <w:rPr>
          <w:color w:val="auto"/>
          <w:sz w:val="20"/>
          <w:szCs w:val="20"/>
        </w:rPr>
      </w:pPr>
    </w:p>
    <w:p w:rsidR="00694EDC" w:rsidRPr="00D6639B" w:rsidRDefault="00694EDC" w:rsidP="00AE25F9">
      <w:pPr>
        <w:pStyle w:val="Default"/>
        <w:rPr>
          <w:color w:val="auto"/>
          <w:sz w:val="20"/>
          <w:szCs w:val="20"/>
        </w:rPr>
      </w:pPr>
    </w:p>
    <w:p w:rsidR="00694EDC" w:rsidRPr="00D6639B" w:rsidRDefault="00694EDC" w:rsidP="00AE25F9">
      <w:pPr>
        <w:pStyle w:val="Default"/>
        <w:rPr>
          <w:color w:val="auto"/>
          <w:sz w:val="20"/>
          <w:szCs w:val="20"/>
        </w:rPr>
      </w:pPr>
    </w:p>
    <w:p w:rsidR="00694EDC" w:rsidRPr="00D6639B" w:rsidRDefault="00694EDC" w:rsidP="00AE25F9">
      <w:pPr>
        <w:pStyle w:val="Default"/>
        <w:rPr>
          <w:color w:val="auto"/>
          <w:sz w:val="20"/>
          <w:szCs w:val="20"/>
        </w:rPr>
      </w:pPr>
    </w:p>
    <w:p w:rsidR="00694EDC" w:rsidRPr="00D6639B" w:rsidRDefault="00694EDC" w:rsidP="00AE25F9">
      <w:pPr>
        <w:pStyle w:val="Default"/>
        <w:rPr>
          <w:color w:val="auto"/>
          <w:sz w:val="20"/>
          <w:szCs w:val="20"/>
        </w:rPr>
      </w:pPr>
    </w:p>
    <w:p w:rsidR="00694EDC" w:rsidRPr="00D6639B" w:rsidRDefault="00694EDC" w:rsidP="00AE25F9">
      <w:pPr>
        <w:pStyle w:val="Default"/>
        <w:rPr>
          <w:color w:val="auto"/>
          <w:sz w:val="20"/>
          <w:szCs w:val="20"/>
        </w:rPr>
      </w:pPr>
    </w:p>
    <w:p w:rsidR="00694EDC" w:rsidRDefault="00694EDC" w:rsidP="00AE25F9">
      <w:pPr>
        <w:pStyle w:val="Default"/>
        <w:rPr>
          <w:color w:val="auto"/>
          <w:sz w:val="20"/>
          <w:szCs w:val="20"/>
        </w:rPr>
      </w:pPr>
    </w:p>
    <w:p w:rsidR="00BA1D5D" w:rsidRDefault="00BA1D5D" w:rsidP="00AE25F9">
      <w:pPr>
        <w:pStyle w:val="Default"/>
        <w:rPr>
          <w:color w:val="auto"/>
          <w:sz w:val="20"/>
          <w:szCs w:val="20"/>
        </w:rPr>
      </w:pPr>
    </w:p>
    <w:p w:rsidR="00BA1D5D" w:rsidRDefault="00BA1D5D" w:rsidP="00AE25F9">
      <w:pPr>
        <w:pStyle w:val="Default"/>
        <w:rPr>
          <w:color w:val="auto"/>
          <w:sz w:val="20"/>
          <w:szCs w:val="20"/>
        </w:rPr>
      </w:pPr>
    </w:p>
    <w:p w:rsidR="00BA1D5D" w:rsidRDefault="00BA1D5D" w:rsidP="00AE25F9">
      <w:pPr>
        <w:pStyle w:val="Default"/>
        <w:rPr>
          <w:color w:val="auto"/>
          <w:sz w:val="20"/>
          <w:szCs w:val="20"/>
        </w:rPr>
      </w:pPr>
    </w:p>
    <w:p w:rsidR="00BA1D5D" w:rsidRDefault="00BA1D5D" w:rsidP="00AE25F9">
      <w:pPr>
        <w:pStyle w:val="Default"/>
        <w:rPr>
          <w:color w:val="auto"/>
          <w:sz w:val="20"/>
          <w:szCs w:val="20"/>
        </w:rPr>
      </w:pPr>
    </w:p>
    <w:p w:rsidR="00BA1D5D" w:rsidRDefault="00BA1D5D" w:rsidP="00AE25F9">
      <w:pPr>
        <w:pStyle w:val="Default"/>
        <w:rPr>
          <w:color w:val="auto"/>
          <w:sz w:val="20"/>
          <w:szCs w:val="20"/>
        </w:rPr>
      </w:pPr>
    </w:p>
    <w:p w:rsidR="00BA1D5D" w:rsidRDefault="00BA1D5D" w:rsidP="00AE25F9">
      <w:pPr>
        <w:pStyle w:val="Default"/>
        <w:rPr>
          <w:color w:val="auto"/>
          <w:sz w:val="20"/>
          <w:szCs w:val="20"/>
        </w:rPr>
      </w:pPr>
    </w:p>
    <w:p w:rsidR="00BA1D5D" w:rsidRDefault="00BA1D5D" w:rsidP="00AE25F9">
      <w:pPr>
        <w:pStyle w:val="Default"/>
        <w:rPr>
          <w:color w:val="auto"/>
          <w:sz w:val="20"/>
          <w:szCs w:val="20"/>
        </w:rPr>
      </w:pPr>
    </w:p>
    <w:p w:rsidR="00BA1D5D" w:rsidRDefault="00BA1D5D" w:rsidP="00AE25F9">
      <w:pPr>
        <w:pStyle w:val="Default"/>
        <w:rPr>
          <w:color w:val="auto"/>
          <w:sz w:val="20"/>
          <w:szCs w:val="20"/>
        </w:rPr>
      </w:pPr>
    </w:p>
    <w:p w:rsidR="00BA1D5D" w:rsidRDefault="00BA1D5D" w:rsidP="00AE25F9">
      <w:pPr>
        <w:pStyle w:val="Default"/>
        <w:rPr>
          <w:color w:val="auto"/>
          <w:sz w:val="20"/>
          <w:szCs w:val="20"/>
        </w:rPr>
      </w:pPr>
    </w:p>
    <w:p w:rsidR="00BA1D5D" w:rsidRDefault="00BA1D5D" w:rsidP="00AE25F9">
      <w:pPr>
        <w:pStyle w:val="Default"/>
        <w:rPr>
          <w:color w:val="auto"/>
          <w:sz w:val="20"/>
          <w:szCs w:val="20"/>
        </w:rPr>
      </w:pPr>
    </w:p>
    <w:p w:rsidR="00BA1D5D" w:rsidRPr="00D6639B" w:rsidRDefault="00BA1D5D" w:rsidP="00AE25F9">
      <w:pPr>
        <w:pStyle w:val="Default"/>
        <w:rPr>
          <w:color w:val="auto"/>
          <w:sz w:val="20"/>
          <w:szCs w:val="20"/>
        </w:rPr>
      </w:pPr>
    </w:p>
    <w:p w:rsidR="00694EDC" w:rsidRPr="00D6639B" w:rsidRDefault="00694EDC" w:rsidP="00AE25F9">
      <w:pPr>
        <w:pStyle w:val="Default"/>
        <w:rPr>
          <w:color w:val="auto"/>
          <w:sz w:val="20"/>
          <w:szCs w:val="20"/>
        </w:rPr>
      </w:pPr>
    </w:p>
    <w:p w:rsidR="00694EDC" w:rsidRPr="00D6639B" w:rsidRDefault="00694EDC" w:rsidP="00AE25F9">
      <w:pPr>
        <w:pStyle w:val="Default"/>
        <w:rPr>
          <w:color w:val="auto"/>
          <w:sz w:val="20"/>
          <w:szCs w:val="20"/>
        </w:rPr>
      </w:pPr>
    </w:p>
    <w:p w:rsidR="00694EDC" w:rsidRPr="00D6639B" w:rsidRDefault="00694EDC" w:rsidP="00AE25F9">
      <w:pPr>
        <w:pStyle w:val="Default"/>
        <w:rPr>
          <w:color w:val="auto"/>
          <w:sz w:val="20"/>
          <w:szCs w:val="20"/>
        </w:rPr>
      </w:pPr>
    </w:p>
    <w:p w:rsidR="00694EDC" w:rsidRPr="00D6639B" w:rsidRDefault="00694EDC" w:rsidP="00AE25F9">
      <w:pPr>
        <w:pStyle w:val="Default"/>
        <w:rPr>
          <w:color w:val="auto"/>
          <w:sz w:val="20"/>
          <w:szCs w:val="20"/>
        </w:rPr>
      </w:pPr>
    </w:p>
    <w:p w:rsidR="00694EDC" w:rsidRPr="00D6639B" w:rsidRDefault="00694EDC" w:rsidP="00AE25F9">
      <w:pPr>
        <w:pStyle w:val="Default"/>
        <w:rPr>
          <w:color w:val="auto"/>
          <w:sz w:val="20"/>
          <w:szCs w:val="20"/>
        </w:rPr>
      </w:pPr>
    </w:p>
    <w:p w:rsidR="00694EDC" w:rsidRPr="00D6639B" w:rsidRDefault="00694EDC" w:rsidP="00AE25F9">
      <w:pPr>
        <w:pStyle w:val="Default"/>
        <w:rPr>
          <w:color w:val="auto"/>
          <w:sz w:val="20"/>
          <w:szCs w:val="20"/>
        </w:rPr>
      </w:pPr>
    </w:p>
    <w:p w:rsidR="00AE25F9" w:rsidRPr="00D6639B" w:rsidRDefault="00AE25F9" w:rsidP="00AE25F9">
      <w:pPr>
        <w:pStyle w:val="Default"/>
        <w:rPr>
          <w:color w:val="auto"/>
          <w:sz w:val="20"/>
          <w:szCs w:val="20"/>
        </w:rPr>
      </w:pPr>
    </w:p>
    <w:p w:rsidR="00AE25F9" w:rsidRPr="00D6639B" w:rsidRDefault="00AE25F9" w:rsidP="00AE25F9">
      <w:pPr>
        <w:spacing w:after="12"/>
        <w:jc w:val="center"/>
        <w:rPr>
          <w:b/>
        </w:rPr>
      </w:pPr>
      <w:r w:rsidRPr="00D6639B">
        <w:rPr>
          <w:b/>
        </w:rPr>
        <w:lastRenderedPageBreak/>
        <w:t>Содержание учебного предмета</w:t>
      </w:r>
    </w:p>
    <w:p w:rsidR="00AE25F9" w:rsidRPr="00D6639B" w:rsidRDefault="00AE25F9" w:rsidP="00AE25F9">
      <w:pPr>
        <w:spacing w:after="12"/>
        <w:jc w:val="center"/>
      </w:pPr>
    </w:p>
    <w:tbl>
      <w:tblPr>
        <w:tblStyle w:val="TableGrid"/>
        <w:tblW w:w="14265" w:type="dxa"/>
        <w:tblInd w:w="250" w:type="dxa"/>
        <w:tblCellMar>
          <w:top w:w="7" w:type="dxa"/>
          <w:left w:w="108" w:type="dxa"/>
          <w:right w:w="48" w:type="dxa"/>
        </w:tblCellMar>
        <w:tblLook w:val="04A0"/>
      </w:tblPr>
      <w:tblGrid>
        <w:gridCol w:w="2871"/>
        <w:gridCol w:w="9215"/>
        <w:gridCol w:w="2179"/>
      </w:tblGrid>
      <w:tr w:rsidR="00AE25F9" w:rsidRPr="00D6639B" w:rsidTr="00AE25F9">
        <w:trPr>
          <w:trHeight w:val="286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D6639B" w:rsidRDefault="00AE25F9" w:rsidP="00694EDC">
            <w:pPr>
              <w:jc w:val="center"/>
            </w:pPr>
            <w:r w:rsidRPr="00D6639B">
              <w:t xml:space="preserve">Название раздела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D6639B" w:rsidRDefault="00AE25F9" w:rsidP="00694EDC">
            <w:pPr>
              <w:jc w:val="center"/>
            </w:pPr>
            <w:r w:rsidRPr="00D6639B">
              <w:t xml:space="preserve">Краткое содержание 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D6639B" w:rsidRDefault="00AE25F9" w:rsidP="00694EDC">
            <w:r w:rsidRPr="00D6639B">
              <w:t xml:space="preserve">Количество часов </w:t>
            </w:r>
          </w:p>
        </w:tc>
      </w:tr>
      <w:tr w:rsidR="00AE25F9" w:rsidRPr="00D6639B" w:rsidTr="00694EDC">
        <w:trPr>
          <w:trHeight w:val="628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721" w:rsidRPr="00D6639B" w:rsidRDefault="00241721" w:rsidP="00694EDC">
            <w:pPr>
              <w:pStyle w:val="ab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  <w:r w:rsidRPr="00D6639B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  <w:t>Числа</w:t>
            </w:r>
          </w:p>
          <w:p w:rsidR="00241721" w:rsidRPr="00D6639B" w:rsidRDefault="00241721" w:rsidP="00694EDC">
            <w:pPr>
              <w:jc w:val="both"/>
            </w:pPr>
            <w:r w:rsidRPr="00D6639B">
              <w:rPr>
                <w:b/>
                <w:bCs/>
              </w:rPr>
              <w:t>Рациональные числа</w:t>
            </w:r>
          </w:p>
          <w:p w:rsidR="00AE25F9" w:rsidRPr="00D6639B" w:rsidRDefault="00AE25F9" w:rsidP="00694EDC">
            <w:pPr>
              <w:jc w:val="center"/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721" w:rsidRPr="00D6639B" w:rsidRDefault="00241721" w:rsidP="00694EDC">
            <w:pPr>
              <w:jc w:val="both"/>
            </w:pPr>
            <w:r w:rsidRPr="00D6639B">
              <w:t xml:space="preserve">Действия с рациональными числами. Представление рационального числа десятичной дробью. </w:t>
            </w:r>
          </w:p>
          <w:p w:rsidR="00AE25F9" w:rsidRPr="00D6639B" w:rsidRDefault="00AE25F9" w:rsidP="00694EDC">
            <w:pPr>
              <w:pStyle w:val="aa"/>
            </w:pP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D6639B" w:rsidRDefault="00AE25F9" w:rsidP="00694EDC">
            <w:pPr>
              <w:jc w:val="center"/>
            </w:pPr>
          </w:p>
        </w:tc>
      </w:tr>
      <w:tr w:rsidR="00AE25F9" w:rsidRPr="00D6639B" w:rsidTr="00694EDC">
        <w:trPr>
          <w:trHeight w:val="346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721" w:rsidRPr="00D6639B" w:rsidRDefault="00241721" w:rsidP="00694EDC">
            <w:pPr>
              <w:jc w:val="both"/>
            </w:pPr>
            <w:r w:rsidRPr="00D6639B">
              <w:rPr>
                <w:b/>
                <w:bCs/>
              </w:rPr>
              <w:t>Иррациональные числа</w:t>
            </w:r>
          </w:p>
          <w:p w:rsidR="00AE25F9" w:rsidRPr="00D6639B" w:rsidRDefault="00AE25F9" w:rsidP="00694EDC">
            <w:pPr>
              <w:jc w:val="center"/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D6639B" w:rsidRDefault="00241721" w:rsidP="00694EDC">
            <w:pPr>
              <w:pStyle w:val="aa"/>
            </w:pPr>
            <w:r w:rsidRPr="00D6639B">
              <w:t>Распознавание иррациональных чисел.</w:t>
            </w:r>
            <w:r w:rsidRPr="00D6639B">
              <w:rPr>
                <w:bCs/>
              </w:rPr>
              <w:t>Множество действительных чисел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D6639B" w:rsidRDefault="00AE25F9" w:rsidP="00694EDC">
            <w:pPr>
              <w:jc w:val="center"/>
            </w:pPr>
          </w:p>
        </w:tc>
      </w:tr>
      <w:tr w:rsidR="00AE25F9" w:rsidRPr="00D6639B" w:rsidTr="00AE25F9">
        <w:trPr>
          <w:trHeight w:val="840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721" w:rsidRPr="00D6639B" w:rsidRDefault="00241721" w:rsidP="00694EDC">
            <w:pPr>
              <w:pStyle w:val="ab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</w:pPr>
            <w:r w:rsidRPr="00D6639B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  <w:t>Тождественные преобразования</w:t>
            </w:r>
          </w:p>
          <w:p w:rsidR="00241721" w:rsidRPr="00D6639B" w:rsidRDefault="00241721" w:rsidP="00694EDC">
            <w:pPr>
              <w:jc w:val="both"/>
            </w:pPr>
            <w:r w:rsidRPr="00D6639B">
              <w:rPr>
                <w:b/>
                <w:bCs/>
              </w:rPr>
              <w:t>Целые выражения</w:t>
            </w:r>
          </w:p>
          <w:p w:rsidR="00AE25F9" w:rsidRPr="00D6639B" w:rsidRDefault="00AE25F9" w:rsidP="00694EDC">
            <w:pPr>
              <w:jc w:val="center"/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D6639B" w:rsidRDefault="00241721" w:rsidP="00694EDC">
            <w:pPr>
              <w:pStyle w:val="aa"/>
            </w:pPr>
            <w:r w:rsidRPr="00D6639B">
              <w:t>Разложение многочлена на множители: вынесение общего множителя за скобки, группировка, применение формул сокращённого умножения. Квадратный трёхчлен, разложение квадратного трёхчлена на множители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D6639B" w:rsidRDefault="00AE25F9" w:rsidP="00694EDC">
            <w:pPr>
              <w:jc w:val="center"/>
            </w:pPr>
          </w:p>
        </w:tc>
      </w:tr>
      <w:tr w:rsidR="00AE25F9" w:rsidRPr="00D6639B" w:rsidTr="00BA1D5D">
        <w:trPr>
          <w:trHeight w:val="754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721" w:rsidRPr="00D6639B" w:rsidRDefault="00241721" w:rsidP="00694EDC">
            <w:pPr>
              <w:jc w:val="both"/>
            </w:pPr>
            <w:r w:rsidRPr="00D6639B">
              <w:rPr>
                <w:b/>
                <w:bCs/>
              </w:rPr>
              <w:t>Дробно-рациональные выражения</w:t>
            </w:r>
          </w:p>
          <w:p w:rsidR="00AE25F9" w:rsidRPr="00D6639B" w:rsidRDefault="00AE25F9" w:rsidP="00694EDC">
            <w:pPr>
              <w:jc w:val="center"/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721" w:rsidRPr="00D6639B" w:rsidRDefault="00241721" w:rsidP="00694EDC">
            <w:pPr>
              <w:jc w:val="both"/>
            </w:pPr>
            <w:r w:rsidRPr="00D6639B">
              <w:t>Алгебраическая дробь . Допустимые значения переменных в дробно-рациональных выражениях.  Действия с алгебраическими дробями: сложение, вычитание, умножение, деление, возведение в степень.</w:t>
            </w:r>
          </w:p>
          <w:p w:rsidR="00AE25F9" w:rsidRPr="00D6639B" w:rsidRDefault="00241721" w:rsidP="00BA1D5D">
            <w:pPr>
              <w:jc w:val="both"/>
            </w:pPr>
            <w:r w:rsidRPr="00D6639B">
              <w:t>Преобразование выражений, содержащих знак модуля.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D6639B" w:rsidRDefault="00AE25F9" w:rsidP="00694EDC">
            <w:pPr>
              <w:jc w:val="center"/>
            </w:pPr>
          </w:p>
        </w:tc>
      </w:tr>
      <w:tr w:rsidR="00AE25F9" w:rsidRPr="00D6639B" w:rsidTr="00BA1D5D">
        <w:trPr>
          <w:trHeight w:val="1181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721" w:rsidRPr="00D6639B" w:rsidRDefault="00241721" w:rsidP="00694EDC">
            <w:pPr>
              <w:pStyle w:val="ab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  <w:r w:rsidRPr="00D6639B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  <w:t>Уравнения и неравенства</w:t>
            </w:r>
          </w:p>
          <w:p w:rsidR="002A0D04" w:rsidRPr="00D6639B" w:rsidRDefault="00241721" w:rsidP="00694EDC">
            <w:pPr>
              <w:jc w:val="both"/>
              <w:rPr>
                <w:b/>
                <w:bCs/>
              </w:rPr>
            </w:pPr>
            <w:r w:rsidRPr="00D6639B">
              <w:rPr>
                <w:b/>
                <w:bCs/>
              </w:rPr>
              <w:t>Уравнения</w:t>
            </w:r>
          </w:p>
          <w:p w:rsidR="002A0D04" w:rsidRPr="00D6639B" w:rsidRDefault="002A0D04" w:rsidP="00694EDC">
            <w:pPr>
              <w:jc w:val="both"/>
            </w:pPr>
            <w:r w:rsidRPr="00D6639B">
              <w:rPr>
                <w:b/>
                <w:bCs/>
              </w:rPr>
              <w:t>Линейное уравнение и его корни</w:t>
            </w:r>
          </w:p>
          <w:p w:rsidR="00241721" w:rsidRPr="00D6639B" w:rsidRDefault="00241721" w:rsidP="00694EDC">
            <w:pPr>
              <w:jc w:val="both"/>
            </w:pPr>
          </w:p>
          <w:p w:rsidR="00AE25F9" w:rsidRPr="00D6639B" w:rsidRDefault="00AE25F9" w:rsidP="00694EDC">
            <w:pPr>
              <w:ind w:firstLine="709"/>
              <w:jc w:val="both"/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721" w:rsidRPr="00D6639B" w:rsidRDefault="00241721" w:rsidP="00694EDC">
            <w:pPr>
              <w:jc w:val="both"/>
            </w:pPr>
            <w:r w:rsidRPr="00D6639B">
              <w:t>Понятие уравнения и корня уравнения. Представление о равносильности уравнений. Область определения уравнения (область допустимых значений переменной).</w:t>
            </w:r>
          </w:p>
          <w:p w:rsidR="00241721" w:rsidRPr="00D6639B" w:rsidRDefault="00241721" w:rsidP="00694EDC">
            <w:pPr>
              <w:jc w:val="both"/>
            </w:pPr>
            <w:r w:rsidRPr="00D6639B">
              <w:t>Линейное уравнение с параметром. Решение линейных уравнений с параметром.</w:t>
            </w:r>
          </w:p>
          <w:p w:rsidR="00AE25F9" w:rsidRPr="00D6639B" w:rsidRDefault="005360EF" w:rsidP="00694EDC">
            <w:pPr>
              <w:pStyle w:val="aa"/>
            </w:pPr>
            <w:r w:rsidRPr="00D6639B">
              <w:t>Графический метод решения. ,разложение на множители, биквадратные уравнения, квадратные уравнения с параметром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D6639B" w:rsidRDefault="00AE25F9" w:rsidP="00694EDC">
            <w:pPr>
              <w:jc w:val="center"/>
            </w:pPr>
          </w:p>
        </w:tc>
      </w:tr>
      <w:tr w:rsidR="00AE25F9" w:rsidRPr="00D6639B" w:rsidTr="00AE25F9">
        <w:trPr>
          <w:trHeight w:val="1114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721" w:rsidRPr="00D6639B" w:rsidRDefault="00241721" w:rsidP="00694EDC">
            <w:pPr>
              <w:jc w:val="both"/>
            </w:pPr>
            <w:r w:rsidRPr="00D6639B">
              <w:rPr>
                <w:b/>
              </w:rPr>
              <w:t>Дробно-рациональные уравнения</w:t>
            </w:r>
          </w:p>
          <w:p w:rsidR="00AE25F9" w:rsidRPr="00D6639B" w:rsidRDefault="00AE25F9" w:rsidP="00694EDC">
            <w:pPr>
              <w:jc w:val="center"/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721" w:rsidRPr="00D6639B" w:rsidRDefault="00241721" w:rsidP="00694EDC">
            <w:pPr>
              <w:jc w:val="both"/>
            </w:pPr>
            <w:r w:rsidRPr="00D6639B">
              <w:t xml:space="preserve">Решение простейших дробно-линейных уравнений. Решение дробно-рациональных уравнений. </w:t>
            </w:r>
          </w:p>
          <w:p w:rsidR="00241721" w:rsidRPr="00D6639B" w:rsidRDefault="00241721" w:rsidP="00694EDC">
            <w:pPr>
              <w:jc w:val="both"/>
            </w:pPr>
            <w:r w:rsidRPr="00D6639B">
              <w:t>Методы решения уравнений: методы равносильных преобразований, метод замены переменной, графический метод. Использование свойств функций при решении уравнений.</w:t>
            </w:r>
          </w:p>
          <w:p w:rsidR="00241721" w:rsidRPr="00D6639B" w:rsidRDefault="00241721" w:rsidP="00694EDC">
            <w:pPr>
              <w:jc w:val="both"/>
            </w:pPr>
            <w:r w:rsidRPr="00D6639B">
              <w:t xml:space="preserve">Простейшие иррациональные уравнения вида </w:t>
            </w:r>
            <w:r w:rsidRPr="00D6639B">
              <w:rPr>
                <w:position w:val="-16"/>
              </w:rPr>
              <w:object w:dxaOrig="1120" w:dyaOrig="460">
                <v:shape id="_x0000_i1040" type="#_x0000_t75" style="width:57pt;height:21.75pt" o:ole="">
                  <v:imagedata r:id="rId29" o:title=""/>
                </v:shape>
                <o:OLEObject Type="Embed" ProgID="Equation.DSMT4" ShapeID="_x0000_i1040" DrawAspect="Content" ObjectID="_1661687141" r:id="rId30"/>
              </w:object>
            </w:r>
            <w:r w:rsidRPr="00D6639B">
              <w:t xml:space="preserve">, </w:t>
            </w:r>
            <w:r w:rsidRPr="00D6639B">
              <w:rPr>
                <w:position w:val="-16"/>
              </w:rPr>
              <w:object w:dxaOrig="1680" w:dyaOrig="460">
                <v:shape id="_x0000_i1041" type="#_x0000_t75" style="width:83.25pt;height:21.75pt" o:ole="">
                  <v:imagedata r:id="rId31" o:title=""/>
                </v:shape>
                <o:OLEObject Type="Embed" ProgID="Equation.DSMT4" ShapeID="_x0000_i1041" DrawAspect="Content" ObjectID="_1661687142" r:id="rId32"/>
              </w:object>
            </w:r>
            <w:r w:rsidRPr="00D6639B">
              <w:t>.</w:t>
            </w:r>
          </w:p>
          <w:p w:rsidR="00AE25F9" w:rsidRPr="00D6639B" w:rsidRDefault="00241721" w:rsidP="00BA1D5D">
            <w:pPr>
              <w:jc w:val="both"/>
            </w:pPr>
            <w:r w:rsidRPr="00D6639B">
              <w:t>Уравнения вида</w:t>
            </w:r>
            <w:r w:rsidRPr="00D6639B">
              <w:rPr>
                <w:position w:val="-6"/>
              </w:rPr>
              <w:object w:dxaOrig="700" w:dyaOrig="360">
                <v:shape id="_x0000_i1042" type="#_x0000_t75" style="width:35.25pt;height:18pt" o:ole="">
                  <v:imagedata r:id="rId33" o:title=""/>
                </v:shape>
                <o:OLEObject Type="Embed" ProgID="Equation.DSMT4" ShapeID="_x0000_i1042" DrawAspect="Content" ObjectID="_1661687143" r:id="rId34"/>
              </w:object>
            </w:r>
            <w:r w:rsidRPr="00D6639B">
              <w:t>. Уравнения в целых числах.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D6639B" w:rsidRDefault="00AE25F9" w:rsidP="00694EDC">
            <w:pPr>
              <w:jc w:val="center"/>
            </w:pPr>
          </w:p>
        </w:tc>
      </w:tr>
      <w:tr w:rsidR="00AE25F9" w:rsidRPr="00D6639B" w:rsidTr="00BA1D5D">
        <w:trPr>
          <w:trHeight w:val="919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D6639B" w:rsidRDefault="00402E9B" w:rsidP="00694EDC">
            <w:pPr>
              <w:jc w:val="both"/>
              <w:rPr>
                <w:b/>
              </w:rPr>
            </w:pPr>
            <w:r w:rsidRPr="00D6639B">
              <w:rPr>
                <w:b/>
              </w:rPr>
              <w:t>Системы уравнений</w:t>
            </w:r>
          </w:p>
          <w:p w:rsidR="00AE25F9" w:rsidRPr="00D6639B" w:rsidRDefault="00AE25F9" w:rsidP="00694EDC">
            <w:pPr>
              <w:ind w:firstLine="709"/>
              <w:jc w:val="both"/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D6639B" w:rsidRDefault="00402E9B" w:rsidP="00694EDC">
            <w:pPr>
              <w:jc w:val="both"/>
            </w:pPr>
            <w:r w:rsidRPr="00D6639B">
              <w:t>Уравнение с двумя переменными. Линейное уравнение с двумя переменными. Прямая как графическая интерпретация линейного уравнения с двумя переменными.</w:t>
            </w:r>
            <w:r w:rsidR="000C52B6" w:rsidRPr="00D6639B">
              <w:t xml:space="preserve"> Методы решения систем уравнений с двумя переменными: графический метод, метод сложения, метод подстановки.</w:t>
            </w:r>
          </w:p>
          <w:p w:rsidR="00AE25F9" w:rsidRPr="00D6639B" w:rsidRDefault="00402E9B" w:rsidP="00BA1D5D">
            <w:pPr>
              <w:jc w:val="both"/>
            </w:pPr>
            <w:r w:rsidRPr="00D6639B">
              <w:t>Системы линейных уравнений с параметром.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D6639B" w:rsidRDefault="00AE25F9" w:rsidP="00694EDC">
            <w:pPr>
              <w:jc w:val="center"/>
            </w:pPr>
          </w:p>
        </w:tc>
      </w:tr>
      <w:tr w:rsidR="00AE25F9" w:rsidRPr="00D6639B" w:rsidTr="00BA1D5D">
        <w:trPr>
          <w:trHeight w:val="962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D6639B" w:rsidRDefault="00402E9B" w:rsidP="00694EDC">
            <w:pPr>
              <w:jc w:val="both"/>
              <w:rPr>
                <w:b/>
              </w:rPr>
            </w:pPr>
            <w:r w:rsidRPr="00D6639B">
              <w:rPr>
                <w:b/>
              </w:rPr>
              <w:t>Неравенства</w:t>
            </w:r>
          </w:p>
          <w:p w:rsidR="00AE25F9" w:rsidRPr="00D6639B" w:rsidRDefault="00AE25F9" w:rsidP="00694EDC">
            <w:pPr>
              <w:ind w:firstLine="709"/>
              <w:jc w:val="both"/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D6639B" w:rsidRDefault="00402E9B" w:rsidP="00694EDC">
            <w:pPr>
              <w:jc w:val="both"/>
            </w:pPr>
            <w:r w:rsidRPr="00D6639B">
              <w:t>Квадратное неравенство и его решения. Решение квадратных неравенств: использование свойств и графика квадратичной функции, метод интервалов. Запись решения квадратного неравенства.</w:t>
            </w:r>
          </w:p>
          <w:p w:rsidR="00AE25F9" w:rsidRPr="00D6639B" w:rsidRDefault="00402E9B" w:rsidP="00BA1D5D">
            <w:pPr>
              <w:jc w:val="both"/>
              <w:rPr>
                <w:i/>
              </w:rPr>
            </w:pPr>
            <w:r w:rsidRPr="00D6639B">
              <w:t>Решение целых и дробно-рациональных неравенств методом интервалов.</w:t>
            </w:r>
            <w:r w:rsidR="000C52B6" w:rsidRPr="00D6639B">
              <w:t>область определения неравенства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D6639B" w:rsidRDefault="00AE25F9" w:rsidP="00694EDC">
            <w:pPr>
              <w:jc w:val="center"/>
            </w:pPr>
          </w:p>
        </w:tc>
      </w:tr>
      <w:tr w:rsidR="00AE25F9" w:rsidRPr="00D6639B" w:rsidTr="00AE25F9">
        <w:trPr>
          <w:trHeight w:val="1114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D6639B" w:rsidRDefault="00402E9B" w:rsidP="00694EDC">
            <w:pPr>
              <w:pStyle w:val="ab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  <w:r w:rsidRPr="00D6639B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  <w:t>Функции</w:t>
            </w:r>
          </w:p>
          <w:p w:rsidR="00402E9B" w:rsidRPr="00D6639B" w:rsidRDefault="00402E9B" w:rsidP="00694EDC">
            <w:pPr>
              <w:jc w:val="both"/>
            </w:pPr>
            <w:r w:rsidRPr="00D6639B">
              <w:rPr>
                <w:b/>
              </w:rPr>
              <w:t>Понятие функции</w:t>
            </w:r>
          </w:p>
          <w:p w:rsidR="00AE25F9" w:rsidRPr="00D6639B" w:rsidRDefault="00AE25F9" w:rsidP="00694EDC">
            <w:pPr>
              <w:ind w:firstLine="709"/>
              <w:jc w:val="both"/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D6639B" w:rsidRDefault="00402E9B" w:rsidP="00694EDC">
            <w:pPr>
              <w:jc w:val="both"/>
            </w:pPr>
            <w:r w:rsidRPr="00D6639B">
              <w:t xml:space="preserve">Свойства функций: область определения, множество значений, нули, промежутки знакопостоянства,чётность/нечётность,промежутки возрастания и убывания, наибольшее и наименьшее значения. Исследование функции по её графику. </w:t>
            </w:r>
          </w:p>
          <w:p w:rsidR="00402E9B" w:rsidRPr="00D6639B" w:rsidRDefault="00402E9B" w:rsidP="00694EDC">
            <w:pPr>
              <w:jc w:val="both"/>
            </w:pPr>
            <w:r w:rsidRPr="00D6639B">
              <w:t>Представление об асимптотах.</w:t>
            </w:r>
          </w:p>
          <w:p w:rsidR="00AE25F9" w:rsidRPr="00D6639B" w:rsidRDefault="00402E9B" w:rsidP="00694EDC">
            <w:pPr>
              <w:pStyle w:val="aa"/>
            </w:pPr>
            <w:r w:rsidRPr="00D6639B">
              <w:t>Непрерывность функции. Кусочно заданные функции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D6639B" w:rsidRDefault="00AE25F9" w:rsidP="00694EDC">
            <w:pPr>
              <w:jc w:val="center"/>
            </w:pPr>
          </w:p>
        </w:tc>
      </w:tr>
      <w:tr w:rsidR="00AE25F9" w:rsidRPr="00D6639B" w:rsidTr="00BA1D5D">
        <w:trPr>
          <w:trHeight w:val="698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D6639B" w:rsidRDefault="00402E9B" w:rsidP="00694EDC">
            <w:pPr>
              <w:ind w:firstLine="709"/>
              <w:jc w:val="both"/>
              <w:rPr>
                <w:bCs/>
              </w:rPr>
            </w:pPr>
            <w:r w:rsidRPr="00D6639B">
              <w:rPr>
                <w:b/>
                <w:bCs/>
              </w:rPr>
              <w:t>Квадратичная функция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D6639B" w:rsidRDefault="00402E9B" w:rsidP="00694EDC">
            <w:pPr>
              <w:pStyle w:val="aa"/>
            </w:pPr>
            <w:r w:rsidRPr="00D6639B">
              <w:t>Свойства и график квадратичной функции (парабола). Построение графика квадратичной функции по точкам. Нахождение нулей квадратичной функции, множества значений, промежутков знакопостоянства, промежутков монотонности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D6639B" w:rsidRDefault="00AE25F9" w:rsidP="00694EDC">
            <w:pPr>
              <w:jc w:val="center"/>
            </w:pPr>
          </w:p>
        </w:tc>
      </w:tr>
      <w:tr w:rsidR="00AE25F9" w:rsidRPr="00D6639B" w:rsidTr="00BA1D5D">
        <w:trPr>
          <w:trHeight w:val="1265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D6639B" w:rsidRDefault="00402E9B" w:rsidP="00694EDC">
            <w:pPr>
              <w:jc w:val="center"/>
            </w:pPr>
            <w:r w:rsidRPr="00D6639B">
              <w:rPr>
                <w:b/>
              </w:rPr>
              <w:lastRenderedPageBreak/>
              <w:t>Графики функций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D6639B" w:rsidRDefault="00402E9B" w:rsidP="00694EDC">
            <w:pPr>
              <w:jc w:val="both"/>
            </w:pPr>
            <w:r w:rsidRPr="00D6639B">
              <w:t xml:space="preserve">. Преобразование графика функции </w:t>
            </w:r>
            <w:r w:rsidRPr="00D6639B">
              <w:rPr>
                <w:position w:val="-10"/>
              </w:rPr>
              <w:object w:dxaOrig="920" w:dyaOrig="320">
                <v:shape id="_x0000_i1043" type="#_x0000_t75" style="width:47.25pt;height:15.75pt" o:ole="">
                  <v:imagedata r:id="rId35" o:title=""/>
                </v:shape>
                <o:OLEObject Type="Embed" ProgID="Equation.DSMT4" ShapeID="_x0000_i1043" DrawAspect="Content" ObjectID="_1661687144" r:id="rId36"/>
              </w:object>
            </w:r>
            <w:r w:rsidRPr="00D6639B">
              <w:t xml:space="preserve"> для построения графиков функций вида </w:t>
            </w:r>
            <w:r w:rsidRPr="00D6639B">
              <w:rPr>
                <w:position w:val="-12"/>
              </w:rPr>
              <w:object w:dxaOrig="1780" w:dyaOrig="380">
                <v:shape id="_x0000_i1044" type="#_x0000_t75" style="width:89.25pt;height:18pt" o:ole="">
                  <v:imagedata r:id="rId17" o:title=""/>
                </v:shape>
                <o:OLEObject Type="Embed" ProgID="Equation.DSMT4" ShapeID="_x0000_i1044" DrawAspect="Content" ObjectID="_1661687145" r:id="rId37"/>
              </w:object>
            </w:r>
            <w:r w:rsidRPr="00D6639B">
              <w:t>.</w:t>
            </w:r>
          </w:p>
          <w:p w:rsidR="00402E9B" w:rsidRPr="00D6639B" w:rsidRDefault="00402E9B" w:rsidP="00694EDC">
            <w:pPr>
              <w:jc w:val="both"/>
            </w:pPr>
            <w:r w:rsidRPr="00D6639B">
              <w:t xml:space="preserve">Графики функций </w:t>
            </w:r>
            <w:r w:rsidRPr="00D6639B">
              <w:rPr>
                <w:position w:val="-24"/>
              </w:rPr>
              <w:object w:dxaOrig="1300" w:dyaOrig="620">
                <v:shape id="_x0000_i1045" type="#_x0000_t75" style="width:63.75pt;height:30.75pt" o:ole="">
                  <v:imagedata r:id="rId8" o:title=""/>
                </v:shape>
                <o:OLEObject Type="Embed" ProgID="Equation.DSMT4" ShapeID="_x0000_i1045" DrawAspect="Content" ObjectID="_1661687146" r:id="rId38"/>
              </w:object>
            </w:r>
            <w:r w:rsidRPr="00D6639B">
              <w:t xml:space="preserve">, </w:t>
            </w:r>
            <w:r w:rsidRPr="00D6639B">
              <w:rPr>
                <w:position w:val="-10"/>
              </w:rPr>
              <w:object w:dxaOrig="760" w:dyaOrig="380">
                <v:shape id="_x0000_i1046" type="#_x0000_t75" style="width:39.75pt;height:18pt" o:ole="">
                  <v:imagedata r:id="rId10" o:title=""/>
                </v:shape>
                <o:OLEObject Type="Embed" ProgID="Equation.DSMT4" ShapeID="_x0000_i1046" DrawAspect="Content" ObjectID="_1661687147" r:id="rId39"/>
              </w:object>
            </w:r>
            <w:r w:rsidR="007E593A" w:rsidRPr="00D6639B">
              <w:fldChar w:fldCharType="begin"/>
            </w:r>
            <w:r w:rsidRPr="00D6639B">
              <w:instrText xml:space="preserve"> QUOTE  </w:instrText>
            </w:r>
            <w:r w:rsidR="007E593A" w:rsidRPr="00D6639B">
              <w:fldChar w:fldCharType="end"/>
            </w:r>
            <w:r w:rsidRPr="00D6639B">
              <w:t>,</w:t>
            </w:r>
            <w:r w:rsidRPr="00D6639B">
              <w:rPr>
                <w:bCs/>
                <w:position w:val="-10"/>
              </w:rPr>
              <w:object w:dxaOrig="760" w:dyaOrig="380">
                <v:shape id="_x0000_i1047" type="#_x0000_t75" style="width:38.25pt;height:18pt" o:ole="">
                  <v:imagedata r:id="rId12" o:title=""/>
                </v:shape>
                <o:OLEObject Type="Embed" ProgID="Equation.DSMT4" ShapeID="_x0000_i1047" DrawAspect="Content" ObjectID="_1661687148" r:id="rId40"/>
              </w:object>
            </w:r>
            <w:fldSimple w:instr="">
              <w:r w:rsidRPr="00D6639B">
                <w:rPr>
                  <w:noProof/>
                  <w:position w:val="-10"/>
                  <w:lang w:eastAsia="ru-RU"/>
                </w:rPr>
                <w:drawing>
                  <wp:inline distT="0" distB="0" distL="0" distR="0">
                    <wp:extent cx="474345" cy="241300"/>
                    <wp:effectExtent l="19050" t="0" r="1905" b="0"/>
                    <wp:docPr id="13" name="Рисунок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Рисунок 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4345" cy="2413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fldSimple>
            <w:r w:rsidRPr="00D6639B">
              <w:rPr>
                <w:bCs/>
              </w:rPr>
              <w:t xml:space="preserve">, </w:t>
            </w:r>
            <w:r w:rsidRPr="00D6639B">
              <w:rPr>
                <w:bCs/>
                <w:position w:val="-12"/>
              </w:rPr>
              <w:object w:dxaOrig="660" w:dyaOrig="380">
                <v:shape id="_x0000_i1048" type="#_x0000_t75" style="width:32.25pt;height:18pt" o:ole="">
                  <v:imagedata r:id="rId15" o:title=""/>
                </v:shape>
                <o:OLEObject Type="Embed" ProgID="Equation.DSMT4" ShapeID="_x0000_i1048" DrawAspect="Content" ObjectID="_1661687149" r:id="rId41"/>
              </w:object>
            </w:r>
            <w:r w:rsidRPr="00D6639B">
              <w:rPr>
                <w:bCs/>
              </w:rPr>
              <w:t xml:space="preserve">. </w:t>
            </w:r>
          </w:p>
          <w:p w:rsidR="00AE25F9" w:rsidRPr="00D6639B" w:rsidRDefault="00AE25F9" w:rsidP="00694EDC">
            <w:pPr>
              <w:pStyle w:val="aa"/>
            </w:pP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D6639B" w:rsidRDefault="00AE25F9" w:rsidP="00694EDC">
            <w:pPr>
              <w:jc w:val="center"/>
            </w:pPr>
          </w:p>
        </w:tc>
      </w:tr>
      <w:tr w:rsidR="00AE25F9" w:rsidRPr="00D6639B" w:rsidTr="00BA1D5D">
        <w:trPr>
          <w:trHeight w:val="861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D6639B" w:rsidRDefault="00402E9B" w:rsidP="00694EDC">
            <w:pPr>
              <w:jc w:val="both"/>
              <w:rPr>
                <w:b/>
              </w:rPr>
            </w:pPr>
            <w:r w:rsidRPr="00D6639B">
              <w:rPr>
                <w:b/>
              </w:rPr>
              <w:t>Последовательности и прогрессии</w:t>
            </w:r>
          </w:p>
          <w:p w:rsidR="00AE25F9" w:rsidRPr="00D6639B" w:rsidRDefault="00AE25F9" w:rsidP="00694EDC">
            <w:pPr>
              <w:rPr>
                <w:u w:val="single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D6639B" w:rsidRDefault="00402E9B" w:rsidP="00BA1D5D">
            <w:pPr>
              <w:jc w:val="both"/>
              <w:rPr>
                <w:i/>
              </w:rPr>
            </w:pPr>
            <w:r w:rsidRPr="00D6639B">
              <w:t xml:space="preserve">Числовая последовательность. Примеры числовых последовательностей. Бесконечные последовательности. Арифметическая прогрессия и её свойства. Геометрическая прогрессия. Формула общего члена и суммы </w:t>
            </w:r>
            <w:r w:rsidRPr="00D6639B">
              <w:rPr>
                <w:lang w:val="en-US"/>
              </w:rPr>
              <w:t>n</w:t>
            </w:r>
            <w:r w:rsidRPr="00D6639B">
              <w:t xml:space="preserve"> первых членов арифметической и геометрической прогрессий.Сходящаяся геометрическая прогрессия.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D6639B" w:rsidRDefault="00AE25F9" w:rsidP="00694EDC">
            <w:pPr>
              <w:jc w:val="center"/>
            </w:pPr>
          </w:p>
        </w:tc>
      </w:tr>
      <w:tr w:rsidR="00AE25F9" w:rsidRPr="00D6639B" w:rsidTr="00694EDC">
        <w:trPr>
          <w:trHeight w:val="599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D6639B" w:rsidRDefault="00402E9B" w:rsidP="00694EDC">
            <w:pPr>
              <w:pStyle w:val="ab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  <w:r w:rsidRPr="00D6639B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  <w:t>Решение текстовых задач</w:t>
            </w:r>
          </w:p>
          <w:p w:rsidR="00AE25F9" w:rsidRPr="00D6639B" w:rsidRDefault="00AE25F9" w:rsidP="00694EDC"/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D6639B" w:rsidRDefault="00402E9B" w:rsidP="00694EDC">
            <w:pPr>
              <w:pStyle w:val="aa"/>
            </w:pPr>
            <w:r w:rsidRPr="00D6639B">
              <w:rPr>
                <w:b/>
              </w:rPr>
              <w:t xml:space="preserve">Основные методы решения текстовых задач: </w:t>
            </w:r>
            <w:r w:rsidRPr="00D6639B">
              <w:rPr>
                <w:bCs/>
              </w:rPr>
              <w:t>алгебраический</w:t>
            </w:r>
            <w:r w:rsidR="00957CB0" w:rsidRPr="00D6639B">
              <w:rPr>
                <w:bCs/>
              </w:rPr>
              <w:t>, ,перебор вариантов. Первичные представления од</w:t>
            </w:r>
            <w:r w:rsidR="00AC004D" w:rsidRPr="00D6639B">
              <w:rPr>
                <w:bCs/>
              </w:rPr>
              <w:t>р</w:t>
            </w:r>
            <w:r w:rsidR="00957CB0" w:rsidRPr="00D6639B">
              <w:rPr>
                <w:bCs/>
              </w:rPr>
              <w:t>угих методах решения задач(геометрический и графический)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D6639B" w:rsidRDefault="00AE25F9" w:rsidP="00694EDC">
            <w:pPr>
              <w:jc w:val="center"/>
            </w:pPr>
          </w:p>
        </w:tc>
      </w:tr>
      <w:tr w:rsidR="00402E9B" w:rsidRPr="00D6639B" w:rsidTr="00BA1D5D">
        <w:trPr>
          <w:trHeight w:val="1862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D6639B" w:rsidRDefault="00402E9B" w:rsidP="00694EDC">
            <w:pPr>
              <w:pStyle w:val="3"/>
              <w:spacing w:before="0"/>
              <w:jc w:val="both"/>
              <w:outlineLvl w:val="2"/>
              <w:rPr>
                <w:rFonts w:ascii="Times New Roman" w:hAnsi="Times New Roman" w:cs="Times New Roman"/>
                <w:color w:val="auto"/>
                <w:sz w:val="20"/>
                <w:szCs w:val="20"/>
                <w:u w:val="single"/>
              </w:rPr>
            </w:pPr>
            <w:r w:rsidRPr="00D6639B">
              <w:rPr>
                <w:rFonts w:ascii="Times New Roman" w:hAnsi="Times New Roman" w:cs="Times New Roman"/>
                <w:color w:val="auto"/>
                <w:sz w:val="20"/>
                <w:szCs w:val="20"/>
                <w:u w:val="single"/>
              </w:rPr>
              <w:t>Статистика и теория вероятностей</w:t>
            </w:r>
          </w:p>
          <w:p w:rsidR="00402E9B" w:rsidRPr="00D6639B" w:rsidRDefault="00402E9B" w:rsidP="00694EDC">
            <w:pPr>
              <w:jc w:val="both"/>
            </w:pPr>
            <w:r w:rsidRPr="00D6639B">
              <w:rPr>
                <w:b/>
              </w:rPr>
              <w:t>Случайные события</w:t>
            </w:r>
          </w:p>
          <w:p w:rsidR="00402E9B" w:rsidRPr="00D6639B" w:rsidRDefault="00402E9B" w:rsidP="00694EDC">
            <w:pPr>
              <w:pStyle w:val="ab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D6639B" w:rsidRDefault="00402E9B" w:rsidP="00BA1D5D">
            <w:pPr>
              <w:jc w:val="both"/>
              <w:rPr>
                <w:b/>
              </w:rPr>
            </w:pPr>
            <w:r w:rsidRPr="00D6639B">
              <w:t>Случайные опыты (эксперименты), элементарные случайные события (исходы). Вероятности элементарных событий. События в случайных экспериментах и благоприятствующие элементарные события. Вероятности случайных событий. Опыты с равновозможными элементарными событиями. Классические вероятностные опыты с использованием монет, кубиков. Представление событий с помощью диаграмм Эйлера. Противоположные события, объединение и пересечение событий. Правило сложения вероятностей. Случайный выбор. Представление эксперимента в виде дерева. Независимые события. Умножение вероятностей независимых событий. Последовательные независимые испытания. Представление о независимых событиях в жизни.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D6639B" w:rsidRDefault="00402E9B" w:rsidP="00694EDC">
            <w:pPr>
              <w:jc w:val="center"/>
            </w:pPr>
          </w:p>
        </w:tc>
      </w:tr>
      <w:tr w:rsidR="00402E9B" w:rsidRPr="00D6639B" w:rsidTr="00BA1D5D">
        <w:trPr>
          <w:trHeight w:val="967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D6639B" w:rsidRDefault="004C3FA3" w:rsidP="00694EDC">
            <w:pPr>
              <w:pStyle w:val="ab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  <w:r w:rsidRPr="00D6639B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  <w:t>Элементы комбинаторики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D6639B" w:rsidRDefault="00402E9B" w:rsidP="00BA1D5D">
            <w:pPr>
              <w:jc w:val="both"/>
              <w:rPr>
                <w:b/>
              </w:rPr>
            </w:pPr>
            <w:r w:rsidRPr="00D6639B">
              <w:t>Правило умножения, перестановки, факториал числа. Сочетания и число сочетаний. Формула числа сочетаний. Треугольник Паскаля. Опыты с большим числом равновозможных элементарных событий. Вычисление вероятностей в опытах с применением комбинаторных формул. Испытания Бернулли. Успех и неудача. Вероятности событий в серии испытаний Бернулли</w:t>
            </w:r>
            <w:r w:rsidRPr="00D6639B">
              <w:rPr>
                <w:b/>
              </w:rPr>
              <w:t xml:space="preserve">. 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D6639B" w:rsidRDefault="00402E9B" w:rsidP="00694EDC">
            <w:pPr>
              <w:jc w:val="center"/>
            </w:pPr>
          </w:p>
        </w:tc>
      </w:tr>
      <w:tr w:rsidR="00402E9B" w:rsidRPr="00D6639B" w:rsidTr="00AE25F9">
        <w:trPr>
          <w:trHeight w:val="978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D6639B" w:rsidRDefault="00402E9B" w:rsidP="00694EDC">
            <w:pPr>
              <w:jc w:val="both"/>
              <w:rPr>
                <w:b/>
              </w:rPr>
            </w:pPr>
            <w:r w:rsidRPr="00D6639B">
              <w:rPr>
                <w:b/>
              </w:rPr>
              <w:t>Случайные величины</w:t>
            </w:r>
          </w:p>
          <w:p w:rsidR="00402E9B" w:rsidRPr="00D6639B" w:rsidRDefault="00402E9B" w:rsidP="00694EDC">
            <w:pPr>
              <w:pStyle w:val="ab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D6639B" w:rsidRDefault="00402E9B" w:rsidP="00BA1D5D">
            <w:pPr>
              <w:jc w:val="both"/>
              <w:rPr>
                <w:b/>
              </w:rPr>
            </w:pPr>
            <w:r w:rsidRPr="00D6639B">
              <w:t>Знакомство со случайными величинами на примерах конечных дискретных случайных величин. Распределение вероятностей. Математическое ожидание. Свойства математического ожидания. Понятие о законе больших чисел. Измерение вероятностей. Применение закона больших чисел в социологии, страховании, в здравоохранении, обеспечении безопасности населения в чрезвычайных ситуациях.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D6639B" w:rsidRDefault="00402E9B" w:rsidP="00694EDC">
            <w:pPr>
              <w:jc w:val="center"/>
            </w:pPr>
          </w:p>
        </w:tc>
      </w:tr>
      <w:tr w:rsidR="00402E9B" w:rsidRPr="00D6639B" w:rsidTr="00BA1D5D">
        <w:trPr>
          <w:trHeight w:val="698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FA3" w:rsidRPr="00D6639B" w:rsidRDefault="004C3FA3" w:rsidP="00694EDC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u w:val="single"/>
              </w:rPr>
            </w:pPr>
            <w:bookmarkStart w:id="0" w:name="_Toc405513918"/>
            <w:bookmarkStart w:id="1" w:name="_Toc284662796"/>
            <w:bookmarkStart w:id="2" w:name="_Toc284663423"/>
            <w:r w:rsidRPr="00D6639B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u w:val="single"/>
              </w:rPr>
              <w:t>Элементы теории множеств и математической ло</w:t>
            </w:r>
            <w:bookmarkEnd w:id="0"/>
            <w:bookmarkEnd w:id="1"/>
            <w:bookmarkEnd w:id="2"/>
          </w:p>
          <w:p w:rsidR="004C3FA3" w:rsidRPr="00D6639B" w:rsidRDefault="004C3FA3" w:rsidP="00694EDC">
            <w:pPr>
              <w:jc w:val="both"/>
            </w:pPr>
            <w:r w:rsidRPr="00D6639B">
              <w:rPr>
                <w:b/>
              </w:rPr>
              <w:t>Элементы логики</w:t>
            </w:r>
          </w:p>
          <w:p w:rsidR="00402E9B" w:rsidRPr="00D6639B" w:rsidRDefault="00402E9B" w:rsidP="00694EDC">
            <w:pPr>
              <w:pStyle w:val="ab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D6639B" w:rsidRDefault="004C3FA3" w:rsidP="00BA1D5D">
            <w:pPr>
              <w:jc w:val="both"/>
              <w:rPr>
                <w:b/>
              </w:rPr>
            </w:pPr>
            <w:r w:rsidRPr="00D6639B">
              <w:t>Определение. Утверждения. Аксиомы и теоремы. Доказательство. Доказательство от противного. Теорема, обратная данной. Пример и контрпример.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D6639B" w:rsidRDefault="00402E9B" w:rsidP="00694EDC">
            <w:pPr>
              <w:jc w:val="center"/>
            </w:pPr>
          </w:p>
        </w:tc>
      </w:tr>
      <w:tr w:rsidR="00402E9B" w:rsidRPr="00D6639B" w:rsidTr="00BA1D5D">
        <w:trPr>
          <w:trHeight w:val="597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FA3" w:rsidRPr="00D6639B" w:rsidRDefault="004C3FA3" w:rsidP="00694EDC">
            <w:pPr>
              <w:jc w:val="both"/>
              <w:rPr>
                <w:b/>
              </w:rPr>
            </w:pPr>
            <w:r w:rsidRPr="00D6639B">
              <w:rPr>
                <w:b/>
              </w:rPr>
              <w:t>Высказывания</w:t>
            </w:r>
          </w:p>
          <w:p w:rsidR="00402E9B" w:rsidRPr="00D6639B" w:rsidRDefault="00402E9B" w:rsidP="00694EDC">
            <w:pPr>
              <w:pStyle w:val="ab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FA3" w:rsidRPr="00D6639B" w:rsidRDefault="004C3FA3" w:rsidP="00694EDC">
            <w:pPr>
              <w:jc w:val="both"/>
            </w:pPr>
            <w:r w:rsidRPr="00D6639B">
              <w:t>Истинность и ложность высказывания. Сложные и простые высказывания. Операции над высказываниями с использованием логических связок: и, или, не. Условные высказывания (импликации).</w:t>
            </w:r>
          </w:p>
          <w:p w:rsidR="00402E9B" w:rsidRPr="00D6639B" w:rsidRDefault="00402E9B" w:rsidP="00694EDC">
            <w:pPr>
              <w:pStyle w:val="aa"/>
              <w:rPr>
                <w:b/>
              </w:rPr>
            </w:pP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D6639B" w:rsidRDefault="00402E9B" w:rsidP="00694EDC">
            <w:pPr>
              <w:jc w:val="center"/>
            </w:pPr>
          </w:p>
        </w:tc>
      </w:tr>
    </w:tbl>
    <w:p w:rsidR="00AE25F9" w:rsidRPr="00D6639B" w:rsidRDefault="00AE25F9" w:rsidP="00AE25F9">
      <w:pPr>
        <w:spacing w:after="105"/>
        <w:rPr>
          <w:b/>
        </w:rPr>
      </w:pPr>
    </w:p>
    <w:p w:rsidR="00AE25F9" w:rsidRPr="00D6639B" w:rsidRDefault="00AE25F9" w:rsidP="00AE25F9">
      <w:pPr>
        <w:pStyle w:val="Default"/>
        <w:rPr>
          <w:color w:val="auto"/>
          <w:sz w:val="20"/>
          <w:szCs w:val="20"/>
        </w:rPr>
      </w:pPr>
    </w:p>
    <w:p w:rsidR="00AE25F9" w:rsidRPr="00D6639B" w:rsidRDefault="00AE25F9" w:rsidP="00AE25F9">
      <w:pPr>
        <w:pStyle w:val="Default"/>
        <w:rPr>
          <w:sz w:val="20"/>
          <w:szCs w:val="20"/>
        </w:rPr>
      </w:pPr>
    </w:p>
    <w:p w:rsidR="00AE25F9" w:rsidRPr="00D6639B" w:rsidRDefault="00AE25F9" w:rsidP="00AE25F9">
      <w:pPr>
        <w:pStyle w:val="Default"/>
        <w:rPr>
          <w:color w:val="auto"/>
          <w:sz w:val="20"/>
          <w:szCs w:val="20"/>
        </w:rPr>
      </w:pPr>
    </w:p>
    <w:p w:rsidR="00AE25F9" w:rsidRPr="00D6639B" w:rsidRDefault="00AE25F9" w:rsidP="00AE25F9">
      <w:pPr>
        <w:jc w:val="center"/>
      </w:pPr>
    </w:p>
    <w:p w:rsidR="00AE25F9" w:rsidRPr="00D6639B" w:rsidRDefault="00AE25F9" w:rsidP="00AE25F9">
      <w:pPr>
        <w:jc w:val="center"/>
      </w:pPr>
    </w:p>
    <w:p w:rsidR="00AE25F9" w:rsidRPr="00D6639B" w:rsidRDefault="00AE25F9" w:rsidP="00AE25F9">
      <w:pPr>
        <w:pStyle w:val="a4"/>
        <w:jc w:val="center"/>
        <w:rPr>
          <w:sz w:val="20"/>
          <w:szCs w:val="20"/>
        </w:rPr>
      </w:pPr>
    </w:p>
    <w:p w:rsidR="002F1CEB" w:rsidRPr="00D6639B" w:rsidRDefault="002F1CEB" w:rsidP="002F1CEB">
      <w:pPr>
        <w:widowControl/>
        <w:shd w:val="clear" w:color="auto" w:fill="FFFFFF"/>
        <w:suppressAutoHyphens w:val="0"/>
        <w:autoSpaceDE/>
        <w:spacing w:line="227" w:lineRule="atLeast"/>
        <w:rPr>
          <w:color w:val="000000"/>
          <w:lang w:eastAsia="ru-RU"/>
        </w:rPr>
      </w:pPr>
    </w:p>
    <w:p w:rsidR="005E718C" w:rsidRPr="00D6639B" w:rsidRDefault="005E718C" w:rsidP="005E718C">
      <w:pPr>
        <w:pStyle w:val="a4"/>
        <w:ind w:left="432"/>
        <w:jc w:val="center"/>
        <w:rPr>
          <w:sz w:val="20"/>
          <w:szCs w:val="20"/>
        </w:rPr>
      </w:pPr>
      <w:r w:rsidRPr="00D6639B">
        <w:rPr>
          <w:b/>
          <w:color w:val="000000"/>
          <w:sz w:val="20"/>
          <w:szCs w:val="20"/>
        </w:rPr>
        <w:lastRenderedPageBreak/>
        <w:t>Содержание тем учебного курса.</w:t>
      </w:r>
    </w:p>
    <w:tbl>
      <w:tblPr>
        <w:tblW w:w="836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0"/>
        <w:gridCol w:w="4710"/>
        <w:gridCol w:w="1102"/>
        <w:gridCol w:w="1701"/>
      </w:tblGrid>
      <w:tr w:rsidR="003860F6" w:rsidRPr="00D6639B" w:rsidTr="006001D5">
        <w:trPr>
          <w:trHeight w:val="24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rPr>
                <w:lang w:eastAsia="en-US"/>
              </w:rPr>
            </w:pPr>
            <w:r w:rsidRPr="00D6639B">
              <w:rPr>
                <w:lang w:eastAsia="en-US"/>
              </w:rPr>
              <w:t>№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D6639B" w:rsidRDefault="003860F6" w:rsidP="00881624">
            <w:pPr>
              <w:rPr>
                <w:lang w:eastAsia="en-US"/>
              </w:rPr>
            </w:pPr>
            <w:r w:rsidRPr="00D6639B">
              <w:rPr>
                <w:lang w:eastAsia="en-US"/>
              </w:rPr>
              <w:t>Изучаемый материал</w:t>
            </w: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  <w:r w:rsidRPr="00D6639B">
              <w:rPr>
                <w:lang w:eastAsia="en-US"/>
              </w:rPr>
              <w:t>Кол-во часов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D6639B" w:rsidRDefault="006001D5" w:rsidP="00881624">
            <w:pPr>
              <w:jc w:val="center"/>
              <w:rPr>
                <w:lang w:eastAsia="en-US"/>
              </w:rPr>
            </w:pPr>
            <w:r w:rsidRPr="00D6639B">
              <w:rPr>
                <w:lang w:eastAsia="en-US"/>
              </w:rPr>
              <w:t xml:space="preserve">Контрольная </w:t>
            </w:r>
          </w:p>
          <w:p w:rsidR="006001D5" w:rsidRPr="00D6639B" w:rsidRDefault="006001D5" w:rsidP="00881624">
            <w:pPr>
              <w:jc w:val="center"/>
              <w:rPr>
                <w:lang w:eastAsia="en-US"/>
              </w:rPr>
            </w:pPr>
            <w:r w:rsidRPr="00D6639B">
              <w:rPr>
                <w:lang w:eastAsia="en-US"/>
              </w:rPr>
              <w:t>работа</w:t>
            </w:r>
          </w:p>
        </w:tc>
      </w:tr>
      <w:tr w:rsidR="003860F6" w:rsidRPr="00D6639B" w:rsidTr="006001D5">
        <w:trPr>
          <w:trHeight w:val="24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rPr>
                <w:lang w:eastAsia="en-US"/>
              </w:rPr>
            </w:pPr>
            <w:r w:rsidRPr="00D6639B">
              <w:rPr>
                <w:lang w:eastAsia="en-US"/>
              </w:rPr>
              <w:t>1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860F6" w:rsidRPr="00D6639B" w:rsidRDefault="003860F6" w:rsidP="00881624">
            <w:pPr>
              <w:rPr>
                <w:lang w:eastAsia="en-US"/>
              </w:rPr>
            </w:pPr>
            <w:r w:rsidRPr="00D6639B">
              <w:rPr>
                <w:lang w:eastAsia="en-US"/>
              </w:rPr>
              <w:t>Вводное повторение</w:t>
            </w:r>
          </w:p>
          <w:p w:rsidR="003860F6" w:rsidRPr="00D6639B" w:rsidRDefault="003860F6" w:rsidP="00881624">
            <w:pPr>
              <w:rPr>
                <w:lang w:eastAsia="en-US"/>
              </w:rPr>
            </w:pPr>
            <w:r w:rsidRPr="00D6639B">
              <w:rPr>
                <w:lang w:eastAsia="en-US"/>
              </w:rPr>
              <w:t>Квадратичная функция</w:t>
            </w: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001D5" w:rsidRPr="00D6639B" w:rsidRDefault="006001D5" w:rsidP="00881624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D6639B" w:rsidRDefault="006001D5" w:rsidP="00881624">
            <w:pPr>
              <w:jc w:val="center"/>
              <w:rPr>
                <w:lang w:eastAsia="en-US"/>
              </w:rPr>
            </w:pPr>
            <w:r w:rsidRPr="00D6639B">
              <w:rPr>
                <w:lang w:eastAsia="en-US"/>
              </w:rPr>
              <w:t>1</w:t>
            </w:r>
          </w:p>
        </w:tc>
      </w:tr>
      <w:tr w:rsidR="003860F6" w:rsidRPr="00D6639B" w:rsidTr="006001D5">
        <w:trPr>
          <w:trHeight w:val="24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rPr>
                <w:lang w:eastAsia="en-US"/>
              </w:rPr>
            </w:pP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D6639B" w:rsidRDefault="003860F6" w:rsidP="00881624">
            <w:pPr>
              <w:rPr>
                <w:lang w:eastAsia="en-US"/>
              </w:rPr>
            </w:pPr>
            <w:r w:rsidRPr="00D6639B">
              <w:rPr>
                <w:lang w:eastAsia="en-US"/>
              </w:rPr>
              <w:t>Функции и их свойства</w:t>
            </w: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</w:p>
        </w:tc>
      </w:tr>
      <w:tr w:rsidR="003860F6" w:rsidRPr="00D6639B" w:rsidTr="006001D5">
        <w:trPr>
          <w:trHeight w:val="24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rPr>
                <w:lang w:eastAsia="en-US"/>
              </w:rPr>
            </w:pP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D6639B" w:rsidRDefault="003860F6" w:rsidP="00881624">
            <w:pPr>
              <w:rPr>
                <w:lang w:eastAsia="en-US"/>
              </w:rPr>
            </w:pPr>
            <w:r w:rsidRPr="00D6639B">
              <w:rPr>
                <w:lang w:eastAsia="en-US"/>
              </w:rPr>
              <w:t>Квадратный трёхчлен</w:t>
            </w: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D6639B" w:rsidRDefault="006001D5" w:rsidP="00881624">
            <w:pPr>
              <w:jc w:val="center"/>
              <w:rPr>
                <w:lang w:eastAsia="en-US"/>
              </w:rPr>
            </w:pPr>
            <w:r w:rsidRPr="00D6639B">
              <w:rPr>
                <w:lang w:eastAsia="en-US"/>
              </w:rPr>
              <w:t>1</w:t>
            </w:r>
          </w:p>
        </w:tc>
      </w:tr>
      <w:tr w:rsidR="003860F6" w:rsidRPr="00D6639B" w:rsidTr="006001D5">
        <w:trPr>
          <w:trHeight w:val="24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rPr>
                <w:lang w:eastAsia="en-US"/>
              </w:rPr>
            </w:pP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D6639B" w:rsidRDefault="003860F6" w:rsidP="00881624">
            <w:pPr>
              <w:rPr>
                <w:lang w:eastAsia="en-US"/>
              </w:rPr>
            </w:pPr>
            <w:r w:rsidRPr="00D6639B">
              <w:rPr>
                <w:lang w:eastAsia="en-US"/>
              </w:rPr>
              <w:t>Квадратичная функция и её график</w:t>
            </w: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</w:p>
        </w:tc>
      </w:tr>
      <w:tr w:rsidR="003860F6" w:rsidRPr="00D6639B" w:rsidTr="006001D5">
        <w:trPr>
          <w:trHeight w:val="24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rPr>
                <w:lang w:eastAsia="en-US"/>
              </w:rPr>
            </w:pP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D6639B" w:rsidRDefault="003860F6" w:rsidP="00881624">
            <w:pPr>
              <w:rPr>
                <w:lang w:eastAsia="en-US"/>
              </w:rPr>
            </w:pPr>
            <w:r w:rsidRPr="00D6639B">
              <w:rPr>
                <w:lang w:eastAsia="en-US"/>
              </w:rPr>
              <w:t xml:space="preserve">Степенная функция, корень </w:t>
            </w:r>
            <w:r w:rsidRPr="00D6639B">
              <w:rPr>
                <w:lang w:val="en-US" w:eastAsia="en-US"/>
              </w:rPr>
              <w:t>n</w:t>
            </w:r>
            <w:r w:rsidRPr="00D6639B">
              <w:rPr>
                <w:lang w:eastAsia="en-US"/>
              </w:rPr>
              <w:t>- степени</w:t>
            </w: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D6639B" w:rsidRDefault="006001D5" w:rsidP="00881624">
            <w:pPr>
              <w:jc w:val="center"/>
              <w:rPr>
                <w:lang w:eastAsia="en-US"/>
              </w:rPr>
            </w:pPr>
            <w:r w:rsidRPr="00D6639B">
              <w:rPr>
                <w:lang w:eastAsia="en-US"/>
              </w:rPr>
              <w:t>1</w:t>
            </w:r>
          </w:p>
        </w:tc>
      </w:tr>
      <w:tr w:rsidR="003860F6" w:rsidRPr="00D6639B" w:rsidTr="006001D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rPr>
                <w:lang w:eastAsia="en-US"/>
              </w:rPr>
            </w:pPr>
            <w:r w:rsidRPr="00D6639B">
              <w:rPr>
                <w:lang w:eastAsia="en-US"/>
              </w:rPr>
              <w:t>2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D6639B" w:rsidRDefault="003860F6" w:rsidP="00881624">
            <w:pPr>
              <w:rPr>
                <w:lang w:eastAsia="en-US"/>
              </w:rPr>
            </w:pPr>
            <w:r w:rsidRPr="00D6639B">
              <w:rPr>
                <w:lang w:eastAsia="en-US"/>
              </w:rPr>
              <w:t>Уравнения и неравенства с одной переменной</w:t>
            </w: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</w:p>
        </w:tc>
      </w:tr>
      <w:tr w:rsidR="003860F6" w:rsidRPr="00D6639B" w:rsidTr="006001D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rPr>
                <w:lang w:eastAsia="en-US"/>
              </w:rPr>
            </w:pP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D6639B" w:rsidRDefault="003860F6" w:rsidP="00881624">
            <w:pPr>
              <w:rPr>
                <w:lang w:eastAsia="en-US"/>
              </w:rPr>
            </w:pPr>
            <w:r w:rsidRPr="00D6639B">
              <w:rPr>
                <w:lang w:eastAsia="en-US"/>
              </w:rPr>
              <w:t>Уравнения с одной переменной</w:t>
            </w: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</w:p>
        </w:tc>
      </w:tr>
      <w:tr w:rsidR="003860F6" w:rsidRPr="00D6639B" w:rsidTr="006001D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rPr>
                <w:lang w:eastAsia="en-US"/>
              </w:rPr>
            </w:pP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D6639B" w:rsidRDefault="003860F6" w:rsidP="00881624">
            <w:pPr>
              <w:rPr>
                <w:lang w:eastAsia="en-US"/>
              </w:rPr>
            </w:pPr>
            <w:r w:rsidRPr="00D6639B">
              <w:rPr>
                <w:lang w:eastAsia="en-US"/>
              </w:rPr>
              <w:t>Неравенства с одной переменной</w:t>
            </w: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D6639B" w:rsidRDefault="006001D5" w:rsidP="00881624">
            <w:pPr>
              <w:jc w:val="center"/>
              <w:rPr>
                <w:lang w:eastAsia="en-US"/>
              </w:rPr>
            </w:pPr>
            <w:r w:rsidRPr="00D6639B">
              <w:rPr>
                <w:lang w:eastAsia="en-US"/>
              </w:rPr>
              <w:t>1</w:t>
            </w:r>
          </w:p>
        </w:tc>
      </w:tr>
      <w:tr w:rsidR="003860F6" w:rsidRPr="00D6639B" w:rsidTr="006001D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rPr>
                <w:lang w:eastAsia="en-US"/>
              </w:rPr>
            </w:pPr>
            <w:r w:rsidRPr="00D6639B">
              <w:rPr>
                <w:lang w:eastAsia="en-US"/>
              </w:rPr>
              <w:t>3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D6639B" w:rsidRDefault="003860F6" w:rsidP="00881624">
            <w:pPr>
              <w:rPr>
                <w:lang w:eastAsia="en-US"/>
              </w:rPr>
            </w:pPr>
            <w:r w:rsidRPr="00D6639B">
              <w:rPr>
                <w:lang w:eastAsia="en-US"/>
              </w:rPr>
              <w:t>Уравнения и неравенства с двумя переменными</w:t>
            </w: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</w:p>
        </w:tc>
      </w:tr>
      <w:tr w:rsidR="003860F6" w:rsidRPr="00D6639B" w:rsidTr="006001D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rPr>
                <w:lang w:eastAsia="en-US"/>
              </w:rPr>
            </w:pP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D6639B" w:rsidRDefault="003860F6" w:rsidP="00881624">
            <w:pPr>
              <w:rPr>
                <w:lang w:eastAsia="en-US"/>
              </w:rPr>
            </w:pPr>
            <w:r w:rsidRPr="00D6639B">
              <w:rPr>
                <w:lang w:eastAsia="en-US"/>
              </w:rPr>
              <w:t>Уравнения с двумя переменными и их системы</w:t>
            </w: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</w:p>
        </w:tc>
      </w:tr>
      <w:tr w:rsidR="003860F6" w:rsidRPr="00D6639B" w:rsidTr="006001D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rPr>
                <w:lang w:eastAsia="en-US"/>
              </w:rPr>
            </w:pP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D6639B" w:rsidRDefault="003860F6" w:rsidP="00881624">
            <w:pPr>
              <w:rPr>
                <w:lang w:eastAsia="en-US"/>
              </w:rPr>
            </w:pPr>
            <w:r w:rsidRPr="00D6639B">
              <w:rPr>
                <w:lang w:eastAsia="en-US"/>
              </w:rPr>
              <w:t>Неравенства с двумя переменными и их системы</w:t>
            </w: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D6639B" w:rsidRDefault="00EA7126" w:rsidP="00881624">
            <w:pPr>
              <w:jc w:val="center"/>
              <w:rPr>
                <w:lang w:eastAsia="en-US"/>
              </w:rPr>
            </w:pPr>
            <w:r w:rsidRPr="00D6639B">
              <w:rPr>
                <w:lang w:eastAsia="en-US"/>
              </w:rPr>
              <w:t>1</w:t>
            </w:r>
          </w:p>
        </w:tc>
      </w:tr>
      <w:tr w:rsidR="003860F6" w:rsidRPr="00D6639B" w:rsidTr="006001D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rPr>
                <w:lang w:eastAsia="en-US"/>
              </w:rPr>
            </w:pPr>
            <w:r w:rsidRPr="00D6639B">
              <w:rPr>
                <w:lang w:eastAsia="en-US"/>
              </w:rPr>
              <w:t>4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D6639B" w:rsidRDefault="003860F6" w:rsidP="00881624">
            <w:pPr>
              <w:rPr>
                <w:lang w:eastAsia="en-US"/>
              </w:rPr>
            </w:pPr>
            <w:r w:rsidRPr="00D6639B">
              <w:rPr>
                <w:lang w:eastAsia="en-US"/>
              </w:rPr>
              <w:t>Арифметическая и геометрическая прогрессии</w:t>
            </w: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</w:p>
        </w:tc>
      </w:tr>
      <w:tr w:rsidR="003860F6" w:rsidRPr="00D6639B" w:rsidTr="006001D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rPr>
                <w:lang w:eastAsia="en-US"/>
              </w:rPr>
            </w:pP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D6639B" w:rsidRDefault="003860F6" w:rsidP="00881624">
            <w:pPr>
              <w:rPr>
                <w:lang w:eastAsia="en-US"/>
              </w:rPr>
            </w:pPr>
            <w:r w:rsidRPr="00D6639B">
              <w:rPr>
                <w:lang w:eastAsia="en-US"/>
              </w:rPr>
              <w:t>Арифметическая погрессия</w:t>
            </w: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D6639B" w:rsidRDefault="00EA7126" w:rsidP="00881624">
            <w:pPr>
              <w:jc w:val="center"/>
              <w:rPr>
                <w:lang w:eastAsia="en-US"/>
              </w:rPr>
            </w:pPr>
            <w:r w:rsidRPr="00D6639B">
              <w:rPr>
                <w:lang w:eastAsia="en-US"/>
              </w:rPr>
              <w:t>1</w:t>
            </w:r>
          </w:p>
        </w:tc>
      </w:tr>
      <w:tr w:rsidR="003860F6" w:rsidRPr="00D6639B" w:rsidTr="006001D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rPr>
                <w:lang w:eastAsia="en-US"/>
              </w:rPr>
            </w:pP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D6639B" w:rsidRDefault="003860F6" w:rsidP="00881624">
            <w:pPr>
              <w:rPr>
                <w:lang w:eastAsia="en-US"/>
              </w:rPr>
            </w:pPr>
            <w:r w:rsidRPr="00D6639B">
              <w:rPr>
                <w:lang w:eastAsia="en-US"/>
              </w:rPr>
              <w:t>Геометрическая прогресия</w:t>
            </w: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D6639B" w:rsidRDefault="00EA7126" w:rsidP="00881624">
            <w:pPr>
              <w:jc w:val="center"/>
              <w:rPr>
                <w:lang w:eastAsia="en-US"/>
              </w:rPr>
            </w:pPr>
            <w:r w:rsidRPr="00D6639B">
              <w:rPr>
                <w:lang w:eastAsia="en-US"/>
              </w:rPr>
              <w:t>1</w:t>
            </w:r>
          </w:p>
        </w:tc>
      </w:tr>
      <w:tr w:rsidR="003860F6" w:rsidRPr="00D6639B" w:rsidTr="006001D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spacing w:line="276" w:lineRule="auto"/>
              <w:rPr>
                <w:lang w:eastAsia="en-US"/>
              </w:rPr>
            </w:pPr>
            <w:r w:rsidRPr="00D6639B">
              <w:rPr>
                <w:lang w:eastAsia="en-US"/>
              </w:rPr>
              <w:t>5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D6639B" w:rsidRDefault="003860F6" w:rsidP="00881624">
            <w:pPr>
              <w:spacing w:line="276" w:lineRule="auto"/>
              <w:rPr>
                <w:lang w:eastAsia="en-US"/>
              </w:rPr>
            </w:pPr>
            <w:r w:rsidRPr="00D6639B">
              <w:rPr>
                <w:lang w:eastAsia="en-US"/>
              </w:rPr>
              <w:t>Элементы комбинаторики и теории вероятностей</w:t>
            </w: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</w:p>
        </w:tc>
      </w:tr>
      <w:tr w:rsidR="003860F6" w:rsidRPr="00D6639B" w:rsidTr="006001D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D6639B" w:rsidRDefault="003860F6" w:rsidP="00881624">
            <w:pPr>
              <w:spacing w:line="276" w:lineRule="auto"/>
              <w:rPr>
                <w:lang w:eastAsia="en-US"/>
              </w:rPr>
            </w:pPr>
            <w:r w:rsidRPr="00D6639B">
              <w:rPr>
                <w:lang w:eastAsia="en-US"/>
              </w:rPr>
              <w:t>Элементы комбинаторики</w:t>
            </w: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</w:p>
        </w:tc>
      </w:tr>
      <w:tr w:rsidR="003860F6" w:rsidRPr="00D6639B" w:rsidTr="006001D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D6639B" w:rsidRDefault="003860F6" w:rsidP="008816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D6639B" w:rsidRDefault="003860F6" w:rsidP="00881624">
            <w:pPr>
              <w:spacing w:line="276" w:lineRule="auto"/>
              <w:rPr>
                <w:lang w:eastAsia="en-US"/>
              </w:rPr>
            </w:pPr>
            <w:r w:rsidRPr="00D6639B">
              <w:rPr>
                <w:lang w:eastAsia="en-US"/>
              </w:rPr>
              <w:t>Начальные сведения из теории вероятности</w:t>
            </w: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D6639B" w:rsidRDefault="003860F6" w:rsidP="00881624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D6639B" w:rsidRDefault="00EA7126" w:rsidP="00881624">
            <w:pPr>
              <w:jc w:val="center"/>
              <w:rPr>
                <w:lang w:eastAsia="en-US"/>
              </w:rPr>
            </w:pPr>
            <w:r w:rsidRPr="00D6639B">
              <w:rPr>
                <w:lang w:eastAsia="en-US"/>
              </w:rPr>
              <w:t>1</w:t>
            </w:r>
          </w:p>
        </w:tc>
      </w:tr>
      <w:tr w:rsidR="003860F6" w:rsidRPr="00D6639B" w:rsidTr="00F2650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D6639B" w:rsidRDefault="00EA7126" w:rsidP="00881624">
            <w:pPr>
              <w:rPr>
                <w:lang w:eastAsia="en-US"/>
              </w:rPr>
            </w:pPr>
            <w:r w:rsidRPr="00D6639B">
              <w:rPr>
                <w:lang w:eastAsia="en-US"/>
              </w:rPr>
              <w:t>6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D6639B" w:rsidRDefault="003860F6" w:rsidP="00881624">
            <w:pPr>
              <w:rPr>
                <w:lang w:eastAsia="en-US"/>
              </w:rPr>
            </w:pPr>
            <w:r w:rsidRPr="00D6639B">
              <w:rPr>
                <w:lang w:eastAsia="en-US"/>
              </w:rPr>
              <w:t>Итоговое повторение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D6639B" w:rsidRDefault="003860F6" w:rsidP="0088162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D6639B" w:rsidRDefault="00F90667" w:rsidP="00881624">
            <w:pPr>
              <w:spacing w:line="276" w:lineRule="auto"/>
              <w:jc w:val="center"/>
              <w:rPr>
                <w:lang w:eastAsia="en-US"/>
              </w:rPr>
            </w:pPr>
            <w:r w:rsidRPr="00D6639B">
              <w:rPr>
                <w:lang w:eastAsia="en-US"/>
              </w:rPr>
              <w:t>1</w:t>
            </w:r>
          </w:p>
        </w:tc>
      </w:tr>
      <w:tr w:rsidR="00F2650E" w:rsidRPr="00D6639B" w:rsidTr="006001D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50E" w:rsidRPr="00D6639B" w:rsidRDefault="00F2650E" w:rsidP="00881624">
            <w:pPr>
              <w:rPr>
                <w:lang w:eastAsia="en-US"/>
              </w:rPr>
            </w:pP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2650E" w:rsidRPr="00D6639B" w:rsidRDefault="00F2650E" w:rsidP="00881624">
            <w:pPr>
              <w:rPr>
                <w:lang w:eastAsia="en-US"/>
              </w:rPr>
            </w:pPr>
            <w:r w:rsidRPr="00D6639B">
              <w:rPr>
                <w:lang w:eastAsia="en-US"/>
              </w:rPr>
              <w:t>итого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2650E" w:rsidRPr="00D6639B" w:rsidRDefault="00F2650E" w:rsidP="0088162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50E" w:rsidRPr="00D6639B" w:rsidRDefault="00F2650E" w:rsidP="00881624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</w:tbl>
    <w:p w:rsidR="005E718C" w:rsidRPr="00D6639B" w:rsidRDefault="005E718C" w:rsidP="005E718C">
      <w:pPr>
        <w:pStyle w:val="a6"/>
        <w:spacing w:before="0" w:after="0"/>
        <w:jc w:val="both"/>
        <w:rPr>
          <w:b/>
          <w:sz w:val="20"/>
          <w:szCs w:val="20"/>
        </w:rPr>
      </w:pPr>
    </w:p>
    <w:p w:rsidR="00670B9D" w:rsidRPr="00D6639B" w:rsidRDefault="00670B9D" w:rsidP="005E718C">
      <w:pPr>
        <w:pStyle w:val="a6"/>
        <w:spacing w:before="0" w:after="0"/>
        <w:jc w:val="center"/>
        <w:rPr>
          <w:b/>
          <w:sz w:val="20"/>
          <w:szCs w:val="20"/>
        </w:rPr>
      </w:pPr>
    </w:p>
    <w:p w:rsidR="00670B9D" w:rsidRPr="00D6639B" w:rsidRDefault="00670B9D" w:rsidP="005E718C">
      <w:pPr>
        <w:pStyle w:val="a6"/>
        <w:spacing w:before="0" w:after="0"/>
        <w:jc w:val="center"/>
        <w:rPr>
          <w:b/>
          <w:sz w:val="20"/>
          <w:szCs w:val="20"/>
        </w:rPr>
      </w:pPr>
    </w:p>
    <w:p w:rsidR="00670B9D" w:rsidRDefault="00670B9D" w:rsidP="005E718C">
      <w:pPr>
        <w:pStyle w:val="a6"/>
        <w:spacing w:before="0" w:after="0"/>
        <w:jc w:val="center"/>
        <w:rPr>
          <w:b/>
          <w:sz w:val="20"/>
          <w:szCs w:val="20"/>
        </w:rPr>
      </w:pPr>
    </w:p>
    <w:p w:rsidR="009C1E21" w:rsidRDefault="009C1E21" w:rsidP="005E718C">
      <w:pPr>
        <w:pStyle w:val="a6"/>
        <w:spacing w:before="0" w:after="0"/>
        <w:jc w:val="center"/>
        <w:rPr>
          <w:b/>
          <w:sz w:val="20"/>
          <w:szCs w:val="20"/>
        </w:rPr>
      </w:pPr>
    </w:p>
    <w:p w:rsidR="009C1E21" w:rsidRDefault="009C1E21" w:rsidP="005E718C">
      <w:pPr>
        <w:pStyle w:val="a6"/>
        <w:spacing w:before="0" w:after="0"/>
        <w:jc w:val="center"/>
        <w:rPr>
          <w:b/>
          <w:sz w:val="20"/>
          <w:szCs w:val="20"/>
        </w:rPr>
      </w:pPr>
    </w:p>
    <w:p w:rsidR="009C1E21" w:rsidRDefault="009C1E21" w:rsidP="005E718C">
      <w:pPr>
        <w:pStyle w:val="a6"/>
        <w:spacing w:before="0" w:after="0"/>
        <w:jc w:val="center"/>
        <w:rPr>
          <w:b/>
          <w:sz w:val="20"/>
          <w:szCs w:val="20"/>
        </w:rPr>
      </w:pPr>
    </w:p>
    <w:p w:rsidR="009C1E21" w:rsidRDefault="009C1E21" w:rsidP="005E718C">
      <w:pPr>
        <w:pStyle w:val="a6"/>
        <w:spacing w:before="0" w:after="0"/>
        <w:jc w:val="center"/>
        <w:rPr>
          <w:b/>
          <w:sz w:val="20"/>
          <w:szCs w:val="20"/>
        </w:rPr>
      </w:pPr>
    </w:p>
    <w:p w:rsidR="009C1E21" w:rsidRDefault="009C1E21" w:rsidP="005E718C">
      <w:pPr>
        <w:pStyle w:val="a6"/>
        <w:spacing w:before="0" w:after="0"/>
        <w:jc w:val="center"/>
        <w:rPr>
          <w:b/>
          <w:sz w:val="20"/>
          <w:szCs w:val="20"/>
        </w:rPr>
      </w:pPr>
    </w:p>
    <w:p w:rsidR="009C1E21" w:rsidRDefault="009C1E21" w:rsidP="005E718C">
      <w:pPr>
        <w:pStyle w:val="a6"/>
        <w:spacing w:before="0" w:after="0"/>
        <w:jc w:val="center"/>
        <w:rPr>
          <w:b/>
          <w:sz w:val="20"/>
          <w:szCs w:val="20"/>
        </w:rPr>
      </w:pPr>
    </w:p>
    <w:p w:rsidR="009C1E21" w:rsidRDefault="009C1E21" w:rsidP="005E718C">
      <w:pPr>
        <w:pStyle w:val="a6"/>
        <w:spacing w:before="0" w:after="0"/>
        <w:jc w:val="center"/>
        <w:rPr>
          <w:b/>
          <w:sz w:val="20"/>
          <w:szCs w:val="20"/>
        </w:rPr>
      </w:pPr>
    </w:p>
    <w:p w:rsidR="009C1E21" w:rsidRDefault="009C1E21" w:rsidP="005E718C">
      <w:pPr>
        <w:pStyle w:val="a6"/>
        <w:spacing w:before="0" w:after="0"/>
        <w:jc w:val="center"/>
        <w:rPr>
          <w:b/>
          <w:sz w:val="20"/>
          <w:szCs w:val="20"/>
        </w:rPr>
      </w:pPr>
    </w:p>
    <w:p w:rsidR="009C1E21" w:rsidRDefault="009C1E21" w:rsidP="005E718C">
      <w:pPr>
        <w:pStyle w:val="a6"/>
        <w:spacing w:before="0" w:after="0"/>
        <w:jc w:val="center"/>
        <w:rPr>
          <w:b/>
          <w:sz w:val="20"/>
          <w:szCs w:val="20"/>
        </w:rPr>
      </w:pPr>
    </w:p>
    <w:p w:rsidR="009C1E21" w:rsidRDefault="009C1E21" w:rsidP="005E718C">
      <w:pPr>
        <w:pStyle w:val="a6"/>
        <w:spacing w:before="0" w:after="0"/>
        <w:jc w:val="center"/>
        <w:rPr>
          <w:b/>
          <w:sz w:val="20"/>
          <w:szCs w:val="20"/>
        </w:rPr>
      </w:pPr>
    </w:p>
    <w:p w:rsidR="009C1E21" w:rsidRDefault="009C1E21" w:rsidP="005E718C">
      <w:pPr>
        <w:pStyle w:val="a6"/>
        <w:spacing w:before="0" w:after="0"/>
        <w:jc w:val="center"/>
        <w:rPr>
          <w:b/>
          <w:sz w:val="20"/>
          <w:szCs w:val="20"/>
        </w:rPr>
      </w:pPr>
    </w:p>
    <w:p w:rsidR="009C1E21" w:rsidRDefault="009C1E21" w:rsidP="005E718C">
      <w:pPr>
        <w:pStyle w:val="a6"/>
        <w:spacing w:before="0" w:after="0"/>
        <w:jc w:val="center"/>
        <w:rPr>
          <w:b/>
          <w:sz w:val="20"/>
          <w:szCs w:val="20"/>
        </w:rPr>
      </w:pPr>
    </w:p>
    <w:p w:rsidR="009C1E21" w:rsidRDefault="009C1E21" w:rsidP="005E718C">
      <w:pPr>
        <w:pStyle w:val="a6"/>
        <w:spacing w:before="0" w:after="0"/>
        <w:jc w:val="center"/>
        <w:rPr>
          <w:b/>
          <w:sz w:val="20"/>
          <w:szCs w:val="20"/>
        </w:rPr>
      </w:pPr>
    </w:p>
    <w:p w:rsidR="00670B9D" w:rsidRPr="00D6639B" w:rsidRDefault="00670B9D" w:rsidP="005E718C">
      <w:pPr>
        <w:pStyle w:val="a6"/>
        <w:spacing w:before="0" w:after="0"/>
        <w:jc w:val="center"/>
        <w:rPr>
          <w:b/>
          <w:sz w:val="20"/>
          <w:szCs w:val="20"/>
        </w:rPr>
      </w:pPr>
    </w:p>
    <w:p w:rsidR="00670B9D" w:rsidRPr="00D6639B" w:rsidRDefault="00670B9D" w:rsidP="005E718C">
      <w:pPr>
        <w:pStyle w:val="a6"/>
        <w:spacing w:before="0" w:after="0"/>
        <w:jc w:val="center"/>
        <w:rPr>
          <w:b/>
          <w:sz w:val="20"/>
          <w:szCs w:val="20"/>
        </w:rPr>
      </w:pPr>
    </w:p>
    <w:p w:rsidR="000A4495" w:rsidRPr="00D6639B" w:rsidRDefault="000A4495" w:rsidP="000A4495">
      <w:pPr>
        <w:jc w:val="center"/>
        <w:rPr>
          <w:b/>
        </w:rPr>
      </w:pPr>
      <w:r w:rsidRPr="00D6639B">
        <w:rPr>
          <w:b/>
        </w:rPr>
        <w:lastRenderedPageBreak/>
        <w:t>Календарно – тематическое планирование по математике на 9 класс</w:t>
      </w:r>
    </w:p>
    <w:p w:rsidR="00670B9D" w:rsidRPr="00D6639B" w:rsidRDefault="000A4495" w:rsidP="000A4495">
      <w:pPr>
        <w:pStyle w:val="a6"/>
        <w:spacing w:before="0" w:after="0"/>
        <w:jc w:val="center"/>
        <w:rPr>
          <w:b/>
          <w:sz w:val="20"/>
          <w:szCs w:val="20"/>
        </w:rPr>
      </w:pPr>
      <w:r w:rsidRPr="00D6639B">
        <w:rPr>
          <w:b/>
          <w:sz w:val="20"/>
          <w:szCs w:val="20"/>
        </w:rPr>
        <w:t>Алгебра</w:t>
      </w:r>
    </w:p>
    <w:tbl>
      <w:tblPr>
        <w:tblW w:w="1456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1"/>
        <w:gridCol w:w="5069"/>
        <w:gridCol w:w="7096"/>
        <w:gridCol w:w="992"/>
        <w:gridCol w:w="803"/>
      </w:tblGrid>
      <w:tr w:rsidR="00CE563A" w:rsidRPr="00D6639B" w:rsidTr="00CE563A">
        <w:trPr>
          <w:cantSplit/>
          <w:trHeight w:val="272"/>
        </w:trPr>
        <w:tc>
          <w:tcPr>
            <w:tcW w:w="601" w:type="dxa"/>
            <w:vMerge w:val="restart"/>
            <w:shd w:val="clear" w:color="auto" w:fill="auto"/>
          </w:tcPr>
          <w:p w:rsidR="00CE563A" w:rsidRPr="00D6639B" w:rsidRDefault="00CE563A" w:rsidP="00881624">
            <w:pPr>
              <w:jc w:val="both"/>
              <w:rPr>
                <w:b/>
                <w:lang w:val="en-US"/>
              </w:rPr>
            </w:pPr>
          </w:p>
          <w:p w:rsidR="00CE563A" w:rsidRPr="00D6639B" w:rsidRDefault="00CE563A" w:rsidP="00881624">
            <w:pPr>
              <w:jc w:val="both"/>
              <w:rPr>
                <w:b/>
              </w:rPr>
            </w:pPr>
            <w:r w:rsidRPr="00D6639B">
              <w:rPr>
                <w:b/>
              </w:rPr>
              <w:t>п/п</w:t>
            </w:r>
          </w:p>
        </w:tc>
        <w:tc>
          <w:tcPr>
            <w:tcW w:w="5069" w:type="dxa"/>
            <w:vMerge w:val="restart"/>
            <w:shd w:val="clear" w:color="auto" w:fill="auto"/>
          </w:tcPr>
          <w:p w:rsidR="00CE563A" w:rsidRPr="00D6639B" w:rsidRDefault="00CE563A" w:rsidP="00881624">
            <w:pPr>
              <w:jc w:val="center"/>
              <w:rPr>
                <w:b/>
              </w:rPr>
            </w:pPr>
          </w:p>
          <w:p w:rsidR="00CE563A" w:rsidRPr="00D6639B" w:rsidRDefault="00CE563A" w:rsidP="00881624">
            <w:pPr>
              <w:jc w:val="center"/>
              <w:rPr>
                <w:b/>
              </w:rPr>
            </w:pPr>
            <w:r w:rsidRPr="00D6639B">
              <w:rPr>
                <w:b/>
              </w:rPr>
              <w:t>Тема урока</w:t>
            </w:r>
          </w:p>
        </w:tc>
        <w:tc>
          <w:tcPr>
            <w:tcW w:w="7096" w:type="dxa"/>
            <w:vMerge w:val="restart"/>
            <w:shd w:val="clear" w:color="auto" w:fill="auto"/>
          </w:tcPr>
          <w:p w:rsidR="00CE563A" w:rsidRPr="00D6639B" w:rsidRDefault="00CE563A" w:rsidP="00881624">
            <w:pPr>
              <w:jc w:val="center"/>
              <w:rPr>
                <w:b/>
              </w:rPr>
            </w:pPr>
            <w:r w:rsidRPr="00D6639B">
              <w:rPr>
                <w:b/>
                <w:bCs/>
                <w:lang w:eastAsia="ru-RU"/>
              </w:rPr>
              <w:t>Основные виды учебной деятельности</w:t>
            </w:r>
          </w:p>
        </w:tc>
        <w:tc>
          <w:tcPr>
            <w:tcW w:w="1795" w:type="dxa"/>
            <w:gridSpan w:val="2"/>
          </w:tcPr>
          <w:p w:rsidR="00CE563A" w:rsidRPr="00D6639B" w:rsidRDefault="00CE563A" w:rsidP="00881624">
            <w:pPr>
              <w:jc w:val="center"/>
              <w:rPr>
                <w:b/>
              </w:rPr>
            </w:pPr>
            <w:r w:rsidRPr="00D6639B">
              <w:rPr>
                <w:b/>
              </w:rPr>
              <w:t>Дата проведения</w:t>
            </w:r>
          </w:p>
        </w:tc>
      </w:tr>
      <w:tr w:rsidR="00CE563A" w:rsidRPr="00D6639B" w:rsidTr="00CE563A">
        <w:trPr>
          <w:cantSplit/>
          <w:trHeight w:val="108"/>
        </w:trPr>
        <w:tc>
          <w:tcPr>
            <w:tcW w:w="601" w:type="dxa"/>
            <w:vMerge/>
            <w:shd w:val="clear" w:color="auto" w:fill="auto"/>
          </w:tcPr>
          <w:p w:rsidR="00CE563A" w:rsidRPr="00D6639B" w:rsidRDefault="00CE563A" w:rsidP="00881624">
            <w:pPr>
              <w:jc w:val="both"/>
              <w:rPr>
                <w:b/>
              </w:rPr>
            </w:pPr>
          </w:p>
        </w:tc>
        <w:tc>
          <w:tcPr>
            <w:tcW w:w="5069" w:type="dxa"/>
            <w:vMerge/>
            <w:shd w:val="clear" w:color="auto" w:fill="auto"/>
          </w:tcPr>
          <w:p w:rsidR="00CE563A" w:rsidRPr="00D6639B" w:rsidRDefault="00CE563A" w:rsidP="00881624">
            <w:pPr>
              <w:jc w:val="center"/>
              <w:rPr>
                <w:b/>
              </w:rPr>
            </w:pPr>
          </w:p>
        </w:tc>
        <w:tc>
          <w:tcPr>
            <w:tcW w:w="7096" w:type="dxa"/>
            <w:vMerge/>
            <w:shd w:val="clear" w:color="auto" w:fill="auto"/>
            <w:textDirection w:val="btLr"/>
          </w:tcPr>
          <w:p w:rsidR="00CE563A" w:rsidRPr="00D6639B" w:rsidRDefault="00CE563A" w:rsidP="00881624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CE563A" w:rsidRPr="00D6639B" w:rsidRDefault="00CE563A" w:rsidP="00881624">
            <w:pPr>
              <w:jc w:val="center"/>
              <w:rPr>
                <w:b/>
              </w:rPr>
            </w:pPr>
            <w:r w:rsidRPr="00D6639B">
              <w:rPr>
                <w:b/>
              </w:rPr>
              <w:t>План</w:t>
            </w:r>
          </w:p>
          <w:p w:rsidR="00CE563A" w:rsidRPr="00D6639B" w:rsidRDefault="00CE563A" w:rsidP="00881624">
            <w:pPr>
              <w:jc w:val="center"/>
              <w:rPr>
                <w:b/>
              </w:rPr>
            </w:pPr>
            <w:r w:rsidRPr="00D6639B">
              <w:rPr>
                <w:b/>
              </w:rPr>
              <w:t>9а</w:t>
            </w:r>
          </w:p>
        </w:tc>
        <w:tc>
          <w:tcPr>
            <w:tcW w:w="803" w:type="dxa"/>
          </w:tcPr>
          <w:p w:rsidR="00CE563A" w:rsidRPr="00D6639B" w:rsidRDefault="00CE563A" w:rsidP="00881624">
            <w:pPr>
              <w:jc w:val="center"/>
              <w:rPr>
                <w:b/>
              </w:rPr>
            </w:pPr>
            <w:r w:rsidRPr="00D6639B">
              <w:rPr>
                <w:b/>
              </w:rPr>
              <w:t>факт</w:t>
            </w:r>
          </w:p>
        </w:tc>
      </w:tr>
      <w:tr w:rsidR="00CE563A" w:rsidRPr="00D6639B" w:rsidTr="00CE563A">
        <w:trPr>
          <w:cantSplit/>
          <w:trHeight w:val="193"/>
        </w:trPr>
        <w:tc>
          <w:tcPr>
            <w:tcW w:w="601" w:type="dxa"/>
            <w:shd w:val="clear" w:color="auto" w:fill="auto"/>
          </w:tcPr>
          <w:p w:rsidR="00CE563A" w:rsidRPr="00D6639B" w:rsidRDefault="00CE563A" w:rsidP="00881624">
            <w:pPr>
              <w:jc w:val="both"/>
            </w:pPr>
            <w:r w:rsidRPr="00D6639B">
              <w:t>1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881624">
            <w:r w:rsidRPr="00D6639B">
              <w:t>Действия с рациональными числами</w:t>
            </w:r>
          </w:p>
        </w:tc>
        <w:tc>
          <w:tcPr>
            <w:tcW w:w="7096" w:type="dxa"/>
            <w:shd w:val="clear" w:color="auto" w:fill="auto"/>
          </w:tcPr>
          <w:p w:rsidR="00CE563A" w:rsidRPr="00D6639B" w:rsidRDefault="00CE563A" w:rsidP="00CA76BC">
            <w:pPr>
              <w:jc w:val="center"/>
            </w:pPr>
            <w:r w:rsidRPr="00D6639B">
              <w:t>Сравнивать и упорядочивать рациональные числа, выполнять вычисления с рациональными числами. Формирование у учащихся деятельностных способностей.</w:t>
            </w:r>
          </w:p>
        </w:tc>
        <w:tc>
          <w:tcPr>
            <w:tcW w:w="992" w:type="dxa"/>
          </w:tcPr>
          <w:p w:rsidR="00CE563A" w:rsidRPr="00D6639B" w:rsidRDefault="00CE563A" w:rsidP="00084E37">
            <w:pPr>
              <w:jc w:val="center"/>
            </w:pPr>
            <w:r w:rsidRPr="00D6639B">
              <w:t>2.09</w:t>
            </w:r>
          </w:p>
        </w:tc>
        <w:tc>
          <w:tcPr>
            <w:tcW w:w="803" w:type="dxa"/>
          </w:tcPr>
          <w:p w:rsidR="00CE563A" w:rsidRPr="00D6639B" w:rsidRDefault="00CE563A" w:rsidP="00881624">
            <w:pPr>
              <w:jc w:val="center"/>
            </w:pPr>
          </w:p>
        </w:tc>
      </w:tr>
      <w:tr w:rsidR="00CE563A" w:rsidRPr="00D6639B" w:rsidTr="00CE563A">
        <w:trPr>
          <w:cantSplit/>
          <w:trHeight w:val="749"/>
        </w:trPr>
        <w:tc>
          <w:tcPr>
            <w:tcW w:w="601" w:type="dxa"/>
            <w:shd w:val="clear" w:color="auto" w:fill="auto"/>
          </w:tcPr>
          <w:p w:rsidR="00CE563A" w:rsidRPr="00D6639B" w:rsidRDefault="00CE563A" w:rsidP="00881624">
            <w:pPr>
              <w:jc w:val="both"/>
            </w:pPr>
            <w:r w:rsidRPr="00D6639B">
              <w:t>2</w:t>
            </w:r>
          </w:p>
          <w:p w:rsidR="00CE563A" w:rsidRPr="00D6639B" w:rsidRDefault="00CE563A" w:rsidP="00C81F01">
            <w:pPr>
              <w:jc w:val="both"/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881624">
            <w:r w:rsidRPr="00D6639B">
              <w:t>Представление рационального числа в виде десятичной дроби</w:t>
            </w:r>
          </w:p>
          <w:p w:rsidR="00CE563A" w:rsidRPr="00D6639B" w:rsidRDefault="00CE563A" w:rsidP="00881624"/>
        </w:tc>
        <w:tc>
          <w:tcPr>
            <w:tcW w:w="7096" w:type="dxa"/>
            <w:shd w:val="clear" w:color="auto" w:fill="auto"/>
          </w:tcPr>
          <w:p w:rsidR="00CE563A" w:rsidRPr="00D6639B" w:rsidRDefault="00CE563A" w:rsidP="00CA76BC">
            <w:pPr>
              <w:jc w:val="center"/>
            </w:pPr>
            <w:r w:rsidRPr="00D6639B">
              <w:t>Сравнивать и упорядочивать рациональные числа, выполнять вычисления с рациональными числами. Формирование у учащихся деятельностных способностей.</w:t>
            </w:r>
          </w:p>
        </w:tc>
        <w:tc>
          <w:tcPr>
            <w:tcW w:w="992" w:type="dxa"/>
          </w:tcPr>
          <w:p w:rsidR="00CE563A" w:rsidRPr="00D6639B" w:rsidRDefault="00CE563A" w:rsidP="00084E37">
            <w:pPr>
              <w:jc w:val="center"/>
            </w:pPr>
            <w:r w:rsidRPr="00D6639B">
              <w:t>4.09</w:t>
            </w:r>
          </w:p>
        </w:tc>
        <w:tc>
          <w:tcPr>
            <w:tcW w:w="803" w:type="dxa"/>
          </w:tcPr>
          <w:p w:rsidR="00CE563A" w:rsidRPr="00D6639B" w:rsidRDefault="00CE563A" w:rsidP="00881624">
            <w:pPr>
              <w:jc w:val="center"/>
            </w:pPr>
          </w:p>
        </w:tc>
      </w:tr>
      <w:tr w:rsidR="00CE563A" w:rsidRPr="00D6639B" w:rsidTr="00CE563A">
        <w:trPr>
          <w:cantSplit/>
          <w:trHeight w:val="716"/>
        </w:trPr>
        <w:tc>
          <w:tcPr>
            <w:tcW w:w="601" w:type="dxa"/>
            <w:shd w:val="clear" w:color="auto" w:fill="auto"/>
          </w:tcPr>
          <w:p w:rsidR="00CE563A" w:rsidRPr="00D6639B" w:rsidRDefault="00CE563A" w:rsidP="00C81F01">
            <w:pPr>
              <w:jc w:val="both"/>
            </w:pPr>
            <w:r w:rsidRPr="00D6639B">
              <w:t>3</w:t>
            </w:r>
          </w:p>
          <w:p w:rsidR="00CE563A" w:rsidRPr="00D6639B" w:rsidRDefault="00CE563A" w:rsidP="00E90671">
            <w:pPr>
              <w:jc w:val="both"/>
            </w:pPr>
          </w:p>
          <w:p w:rsidR="00CE563A" w:rsidRPr="00D6639B" w:rsidRDefault="00CE563A" w:rsidP="00E90671">
            <w:pPr>
              <w:jc w:val="both"/>
            </w:pPr>
          </w:p>
          <w:p w:rsidR="00CE563A" w:rsidRPr="00D6639B" w:rsidRDefault="00CE563A" w:rsidP="00881624">
            <w:pPr>
              <w:jc w:val="both"/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E90671">
            <w:pPr>
              <w:jc w:val="both"/>
            </w:pPr>
            <w:r w:rsidRPr="00D6639B">
              <w:t xml:space="preserve">Алгебраическая дробь. Допустимые значения переменных в дробно –рациональных выражениях </w:t>
            </w:r>
          </w:p>
        </w:tc>
        <w:tc>
          <w:tcPr>
            <w:tcW w:w="7096" w:type="dxa"/>
            <w:shd w:val="clear" w:color="auto" w:fill="auto"/>
          </w:tcPr>
          <w:p w:rsidR="00CE563A" w:rsidRPr="00D6639B" w:rsidRDefault="00CE563A" w:rsidP="00881624">
            <w:pPr>
              <w:jc w:val="center"/>
            </w:pPr>
            <w:r w:rsidRPr="00D6639B">
              <w:t>Выполнять действия с алгебраическими дробями, доказывать тождества. Умение контролировать процесс и результат учебной математической деятельности.</w:t>
            </w:r>
          </w:p>
        </w:tc>
        <w:tc>
          <w:tcPr>
            <w:tcW w:w="992" w:type="dxa"/>
          </w:tcPr>
          <w:p w:rsidR="00CE563A" w:rsidRPr="00D6639B" w:rsidRDefault="008F336E" w:rsidP="00881624">
            <w:pPr>
              <w:jc w:val="center"/>
            </w:pPr>
            <w:r>
              <w:t>5</w:t>
            </w:r>
            <w:r w:rsidR="00CE563A" w:rsidRPr="00D6639B">
              <w:t>.09</w:t>
            </w:r>
          </w:p>
        </w:tc>
        <w:tc>
          <w:tcPr>
            <w:tcW w:w="803" w:type="dxa"/>
          </w:tcPr>
          <w:p w:rsidR="00CE563A" w:rsidRPr="00D6639B" w:rsidRDefault="00CE563A" w:rsidP="00881624">
            <w:pPr>
              <w:jc w:val="center"/>
            </w:pPr>
          </w:p>
        </w:tc>
      </w:tr>
      <w:tr w:rsidR="00CE563A" w:rsidRPr="00D6639B" w:rsidTr="009C1E21">
        <w:trPr>
          <w:cantSplit/>
          <w:trHeight w:val="785"/>
        </w:trPr>
        <w:tc>
          <w:tcPr>
            <w:tcW w:w="601" w:type="dxa"/>
            <w:shd w:val="clear" w:color="auto" w:fill="auto"/>
          </w:tcPr>
          <w:p w:rsidR="00CE563A" w:rsidRPr="00D6639B" w:rsidRDefault="00CE563A" w:rsidP="00E90671">
            <w:pPr>
              <w:jc w:val="both"/>
            </w:pPr>
            <w:r w:rsidRPr="00D6639B">
              <w:t>4</w:t>
            </w:r>
          </w:p>
          <w:p w:rsidR="00CE563A" w:rsidRPr="00D6639B" w:rsidRDefault="00CE563A" w:rsidP="00E90671">
            <w:pPr>
              <w:jc w:val="both"/>
            </w:pPr>
          </w:p>
          <w:p w:rsidR="00CE563A" w:rsidRPr="00D6639B" w:rsidRDefault="00CE563A" w:rsidP="00881624">
            <w:pPr>
              <w:jc w:val="both"/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E90671">
            <w:pPr>
              <w:jc w:val="both"/>
            </w:pPr>
            <w:r w:rsidRPr="00D6639B">
              <w:t>Действия с алгебраическими дробями: сложение, вычитание, умножение, деление, возведение в степень.</w:t>
            </w:r>
          </w:p>
          <w:p w:rsidR="00CE563A" w:rsidRPr="00D6639B" w:rsidRDefault="00CE563A" w:rsidP="00E90671">
            <w:pPr>
              <w:jc w:val="both"/>
            </w:pPr>
            <w:r w:rsidRPr="00D6639B">
              <w:t>Преобразование выражений, содержащих знак модуля.</w:t>
            </w:r>
          </w:p>
          <w:p w:rsidR="00CE563A" w:rsidRPr="00D6639B" w:rsidRDefault="00CE563A" w:rsidP="00881624"/>
        </w:tc>
        <w:tc>
          <w:tcPr>
            <w:tcW w:w="7096" w:type="dxa"/>
            <w:shd w:val="clear" w:color="auto" w:fill="auto"/>
          </w:tcPr>
          <w:p w:rsidR="00CE563A" w:rsidRPr="00D6639B" w:rsidRDefault="00CE563A" w:rsidP="00881624">
            <w:pPr>
              <w:jc w:val="center"/>
            </w:pPr>
            <w:r w:rsidRPr="00D6639B">
              <w:t>Выполнять действия с алгебраическими дробями, доказывать тождества. Умение контролировать процесс и результат учебной математической деятельности.</w:t>
            </w:r>
          </w:p>
        </w:tc>
        <w:tc>
          <w:tcPr>
            <w:tcW w:w="992" w:type="dxa"/>
          </w:tcPr>
          <w:p w:rsidR="00CE563A" w:rsidRPr="00D6639B" w:rsidRDefault="00D64A56" w:rsidP="00881624">
            <w:pPr>
              <w:jc w:val="center"/>
            </w:pPr>
            <w:r>
              <w:t>9.09</w:t>
            </w:r>
          </w:p>
        </w:tc>
        <w:tc>
          <w:tcPr>
            <w:tcW w:w="803" w:type="dxa"/>
          </w:tcPr>
          <w:p w:rsidR="00CE563A" w:rsidRPr="00D6639B" w:rsidRDefault="00CE563A" w:rsidP="00881624">
            <w:pPr>
              <w:jc w:val="center"/>
            </w:pPr>
          </w:p>
        </w:tc>
      </w:tr>
      <w:tr w:rsidR="00CE563A" w:rsidRPr="00D6639B" w:rsidTr="00CE563A">
        <w:trPr>
          <w:cantSplit/>
          <w:trHeight w:val="1066"/>
        </w:trPr>
        <w:tc>
          <w:tcPr>
            <w:tcW w:w="601" w:type="dxa"/>
            <w:shd w:val="clear" w:color="auto" w:fill="auto"/>
          </w:tcPr>
          <w:p w:rsidR="00CE563A" w:rsidRPr="00D6639B" w:rsidRDefault="00CE563A" w:rsidP="00E90671">
            <w:pPr>
              <w:jc w:val="both"/>
            </w:pPr>
            <w:r w:rsidRPr="00D6639B">
              <w:t>5</w:t>
            </w:r>
          </w:p>
          <w:p w:rsidR="00CE563A" w:rsidRPr="00D6639B" w:rsidRDefault="00CE563A" w:rsidP="00E90671">
            <w:pPr>
              <w:jc w:val="both"/>
            </w:pPr>
          </w:p>
          <w:p w:rsidR="00CE563A" w:rsidRPr="00D6639B" w:rsidRDefault="00CE563A" w:rsidP="00185358">
            <w:pPr>
              <w:jc w:val="both"/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084E37">
            <w:r w:rsidRPr="00D6639B">
              <w:t>Степень с рациональным показателем. Неравенства с одной переменной</w:t>
            </w:r>
          </w:p>
          <w:p w:rsidR="00CE563A" w:rsidRPr="00D6639B" w:rsidRDefault="00CE563A" w:rsidP="00084E37"/>
          <w:p w:rsidR="00CE563A" w:rsidRPr="00D6639B" w:rsidRDefault="00CE563A" w:rsidP="00881624"/>
        </w:tc>
        <w:tc>
          <w:tcPr>
            <w:tcW w:w="7096" w:type="dxa"/>
            <w:shd w:val="clear" w:color="auto" w:fill="auto"/>
          </w:tcPr>
          <w:p w:rsidR="00CE563A" w:rsidRPr="00D6639B" w:rsidRDefault="00CE563A" w:rsidP="00881624">
            <w:pPr>
              <w:jc w:val="center"/>
            </w:pPr>
            <w:r w:rsidRPr="00D6639B">
              <w:t>Формулировать и записывать в символической форме свойства степени с целым показателем, применять свойство степени для преобразования выражения, формулировать свойство числовых неравенств, иллюстрировать их на координатной прямой.</w:t>
            </w:r>
          </w:p>
        </w:tc>
        <w:tc>
          <w:tcPr>
            <w:tcW w:w="992" w:type="dxa"/>
          </w:tcPr>
          <w:p w:rsidR="00CE563A" w:rsidRPr="00D6639B" w:rsidRDefault="00D64A56" w:rsidP="00185358">
            <w:pPr>
              <w:jc w:val="center"/>
            </w:pPr>
            <w:r>
              <w:t>11.09</w:t>
            </w:r>
          </w:p>
        </w:tc>
        <w:tc>
          <w:tcPr>
            <w:tcW w:w="803" w:type="dxa"/>
          </w:tcPr>
          <w:p w:rsidR="00CE563A" w:rsidRPr="00D6639B" w:rsidRDefault="00CE563A" w:rsidP="00881624">
            <w:pPr>
              <w:jc w:val="center"/>
            </w:pPr>
          </w:p>
        </w:tc>
      </w:tr>
      <w:tr w:rsidR="00CE563A" w:rsidRPr="00D6639B" w:rsidTr="00CE563A">
        <w:trPr>
          <w:cantSplit/>
          <w:trHeight w:val="744"/>
        </w:trPr>
        <w:tc>
          <w:tcPr>
            <w:tcW w:w="601" w:type="dxa"/>
            <w:shd w:val="clear" w:color="auto" w:fill="auto"/>
          </w:tcPr>
          <w:p w:rsidR="00CE563A" w:rsidRPr="00D6639B" w:rsidRDefault="00CE563A" w:rsidP="00185358">
            <w:pPr>
              <w:jc w:val="both"/>
            </w:pPr>
          </w:p>
          <w:p w:rsidR="00CE563A" w:rsidRPr="00D6639B" w:rsidRDefault="00CE563A" w:rsidP="00084E37">
            <w:pPr>
              <w:jc w:val="both"/>
            </w:pPr>
            <w:r w:rsidRPr="00D6639B">
              <w:t>6</w:t>
            </w:r>
          </w:p>
          <w:p w:rsidR="00CE563A" w:rsidRPr="00D6639B" w:rsidRDefault="00CE563A" w:rsidP="00084E37">
            <w:pPr>
              <w:jc w:val="both"/>
            </w:pPr>
          </w:p>
          <w:p w:rsidR="00CE563A" w:rsidRPr="00D6639B" w:rsidRDefault="00CE563A" w:rsidP="00881624">
            <w:pPr>
              <w:jc w:val="both"/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881624">
            <w:r w:rsidRPr="00D6639B">
              <w:t>Распознавание рациональных чисел. Множество действительных чисел. Квадратные корни.  Квадратные  уравнени</w:t>
            </w:r>
            <w:r w:rsidR="00D64A56">
              <w:t>я</w:t>
            </w:r>
          </w:p>
        </w:tc>
        <w:tc>
          <w:tcPr>
            <w:tcW w:w="7096" w:type="dxa"/>
            <w:shd w:val="clear" w:color="auto" w:fill="auto"/>
          </w:tcPr>
          <w:p w:rsidR="00CE563A" w:rsidRPr="00D6639B" w:rsidRDefault="00CE563A" w:rsidP="00881624">
            <w:pPr>
              <w:jc w:val="center"/>
            </w:pPr>
            <w:r w:rsidRPr="00D6639B">
              <w:t>Вычислять значение выражений, содержащих квадратные корни. Формирование у учащихся деятельностных способностей.</w:t>
            </w:r>
          </w:p>
        </w:tc>
        <w:tc>
          <w:tcPr>
            <w:tcW w:w="992" w:type="dxa"/>
          </w:tcPr>
          <w:p w:rsidR="00CE563A" w:rsidRPr="00D6639B" w:rsidRDefault="00D64A56" w:rsidP="00084E37">
            <w:pPr>
              <w:jc w:val="center"/>
            </w:pPr>
            <w:r>
              <w:t>12.09</w:t>
            </w:r>
          </w:p>
        </w:tc>
        <w:tc>
          <w:tcPr>
            <w:tcW w:w="803" w:type="dxa"/>
          </w:tcPr>
          <w:p w:rsidR="00CE563A" w:rsidRPr="00D6639B" w:rsidRDefault="00CE563A" w:rsidP="00881624">
            <w:pPr>
              <w:jc w:val="center"/>
            </w:pPr>
          </w:p>
        </w:tc>
      </w:tr>
      <w:tr w:rsidR="00CE563A" w:rsidRPr="00D6639B" w:rsidTr="00CE563A">
        <w:trPr>
          <w:cantSplit/>
          <w:trHeight w:val="389"/>
        </w:trPr>
        <w:tc>
          <w:tcPr>
            <w:tcW w:w="601" w:type="dxa"/>
            <w:shd w:val="clear" w:color="auto" w:fill="auto"/>
          </w:tcPr>
          <w:p w:rsidR="00CE563A" w:rsidRPr="00D6639B" w:rsidRDefault="00CE563A" w:rsidP="00185358">
            <w:pPr>
              <w:jc w:val="both"/>
            </w:pPr>
            <w:r w:rsidRPr="00D6639B">
              <w:t>7</w:t>
            </w:r>
          </w:p>
          <w:p w:rsidR="00CE563A" w:rsidRPr="00D6639B" w:rsidRDefault="00CE563A" w:rsidP="00185358">
            <w:pPr>
              <w:jc w:val="both"/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CE563A">
            <w:r w:rsidRPr="00D6639B">
              <w:t>Входная контрольная работа</w:t>
            </w:r>
          </w:p>
        </w:tc>
        <w:tc>
          <w:tcPr>
            <w:tcW w:w="7096" w:type="dxa"/>
            <w:shd w:val="clear" w:color="auto" w:fill="auto"/>
          </w:tcPr>
          <w:p w:rsidR="00CE563A" w:rsidRPr="00D6639B" w:rsidRDefault="00CE563A" w:rsidP="00881624">
            <w:pPr>
              <w:jc w:val="center"/>
            </w:pPr>
            <w:r w:rsidRPr="00D6639B">
              <w:t>Формирование навыков самоанализа и самоконтроля</w:t>
            </w:r>
          </w:p>
        </w:tc>
        <w:tc>
          <w:tcPr>
            <w:tcW w:w="992" w:type="dxa"/>
          </w:tcPr>
          <w:p w:rsidR="00CE563A" w:rsidRPr="00D6639B" w:rsidRDefault="00681AB8" w:rsidP="00185358">
            <w:pPr>
              <w:jc w:val="center"/>
            </w:pPr>
            <w:r>
              <w:t>16.09</w:t>
            </w:r>
          </w:p>
        </w:tc>
        <w:tc>
          <w:tcPr>
            <w:tcW w:w="803" w:type="dxa"/>
          </w:tcPr>
          <w:p w:rsidR="00CE563A" w:rsidRPr="00D6639B" w:rsidRDefault="00CE563A" w:rsidP="00881624">
            <w:pPr>
              <w:jc w:val="center"/>
            </w:pPr>
          </w:p>
        </w:tc>
      </w:tr>
      <w:tr w:rsidR="00CE563A" w:rsidRPr="00D6639B" w:rsidTr="00CE563A">
        <w:trPr>
          <w:cantSplit/>
          <w:trHeight w:val="1100"/>
        </w:trPr>
        <w:tc>
          <w:tcPr>
            <w:tcW w:w="601" w:type="dxa"/>
            <w:shd w:val="clear" w:color="auto" w:fill="auto"/>
          </w:tcPr>
          <w:p w:rsidR="00CE563A" w:rsidRPr="00D6639B" w:rsidRDefault="00CE563A" w:rsidP="00881624">
            <w:pPr>
              <w:snapToGrid w:val="0"/>
            </w:pPr>
            <w:r w:rsidRPr="00D6639B">
              <w:t>8</w:t>
            </w:r>
          </w:p>
          <w:p w:rsidR="00CE563A" w:rsidRPr="00D6639B" w:rsidRDefault="00CE563A" w:rsidP="00881624">
            <w:pPr>
              <w:snapToGrid w:val="0"/>
              <w:rPr>
                <w:bCs/>
                <w:iCs/>
              </w:rPr>
            </w:pPr>
          </w:p>
          <w:p w:rsidR="00CE563A" w:rsidRPr="00D6639B" w:rsidRDefault="00CE563A" w:rsidP="00881624">
            <w:pPr>
              <w:snapToGrid w:val="0"/>
              <w:rPr>
                <w:bCs/>
                <w:iCs/>
              </w:rPr>
            </w:pPr>
          </w:p>
          <w:p w:rsidR="00CE563A" w:rsidRPr="00D6639B" w:rsidRDefault="00CE563A" w:rsidP="00881624">
            <w:pPr>
              <w:snapToGrid w:val="0"/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451DC5">
            <w:pPr>
              <w:jc w:val="both"/>
            </w:pPr>
            <w:r w:rsidRPr="00D6639B">
              <w:t xml:space="preserve">Работа над ошибками. Свойства функций: область определения, множество значений, </w:t>
            </w:r>
          </w:p>
          <w:p w:rsidR="00CE563A" w:rsidRPr="00D6639B" w:rsidRDefault="00CE563A" w:rsidP="00451DC5">
            <w:pPr>
              <w:snapToGrid w:val="0"/>
            </w:pPr>
            <w:r w:rsidRPr="00D6639B">
              <w:t>Функции.</w:t>
            </w:r>
          </w:p>
        </w:tc>
        <w:tc>
          <w:tcPr>
            <w:tcW w:w="7096" w:type="dxa"/>
          </w:tcPr>
          <w:p w:rsidR="00CE563A" w:rsidRPr="00D6639B" w:rsidRDefault="00CE563A" w:rsidP="00B40017">
            <w:r w:rsidRPr="00D6639B">
              <w:rPr>
                <w:bCs/>
                <w:color w:val="000000"/>
                <w:lang w:eastAsia="en-US"/>
              </w:rPr>
              <w:t xml:space="preserve">Использовать </w:t>
            </w:r>
            <w:r w:rsidRPr="00D6639B">
              <w:rPr>
                <w:color w:val="000000"/>
                <w:lang w:eastAsia="en-US"/>
              </w:rPr>
              <w:t>функциональную символику для запи</w:t>
            </w:r>
            <w:r w:rsidRPr="00D6639B">
              <w:rPr>
                <w:color w:val="000000"/>
                <w:lang w:eastAsia="en-US"/>
              </w:rPr>
              <w:softHyphen/>
              <w:t>си разнообразных фактов, связанных с рассматриваемы</w:t>
            </w:r>
            <w:r w:rsidRPr="00D6639B">
              <w:rPr>
                <w:color w:val="000000"/>
                <w:lang w:eastAsia="en-US"/>
              </w:rPr>
              <w:softHyphen/>
              <w:t>ми функциями, обогащая опыт выполнения знаковосимволических действий.</w:t>
            </w:r>
            <w:r w:rsidRPr="00D6639B">
              <w:t>Формирование у учащихся умений построения и реализации новых знаний,построение алгоритма действий, выполнение практических заданий.</w:t>
            </w:r>
          </w:p>
        </w:tc>
        <w:tc>
          <w:tcPr>
            <w:tcW w:w="992" w:type="dxa"/>
          </w:tcPr>
          <w:p w:rsidR="00CE563A" w:rsidRPr="00D6639B" w:rsidRDefault="00681AB8" w:rsidP="00881624">
            <w:pPr>
              <w:jc w:val="center"/>
            </w:pPr>
            <w:r>
              <w:t>18.09</w:t>
            </w:r>
          </w:p>
        </w:tc>
        <w:tc>
          <w:tcPr>
            <w:tcW w:w="803" w:type="dxa"/>
          </w:tcPr>
          <w:p w:rsidR="00CE563A" w:rsidRPr="00D6639B" w:rsidRDefault="00CE563A" w:rsidP="00881624">
            <w:pPr>
              <w:jc w:val="center"/>
            </w:pPr>
          </w:p>
        </w:tc>
      </w:tr>
      <w:tr w:rsidR="00CE563A" w:rsidRPr="00D6639B" w:rsidTr="00CE563A">
        <w:trPr>
          <w:cantSplit/>
          <w:trHeight w:val="739"/>
        </w:trPr>
        <w:tc>
          <w:tcPr>
            <w:tcW w:w="601" w:type="dxa"/>
            <w:shd w:val="clear" w:color="auto" w:fill="auto"/>
          </w:tcPr>
          <w:p w:rsidR="00CE563A" w:rsidRPr="00D6639B" w:rsidRDefault="00CE563A" w:rsidP="00881624">
            <w:pPr>
              <w:snapToGrid w:val="0"/>
            </w:pPr>
            <w:r w:rsidRPr="00D6639B">
              <w:t>9</w:t>
            </w:r>
          </w:p>
          <w:p w:rsidR="00CE563A" w:rsidRPr="00D6639B" w:rsidRDefault="00CE563A" w:rsidP="00881624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881624">
            <w:pPr>
              <w:snapToGrid w:val="0"/>
            </w:pPr>
            <w:r w:rsidRPr="00D6639B">
              <w:t>Свойства функций. Представление об асимптотах</w:t>
            </w:r>
          </w:p>
        </w:tc>
        <w:tc>
          <w:tcPr>
            <w:tcW w:w="7096" w:type="dxa"/>
          </w:tcPr>
          <w:p w:rsidR="00CE563A" w:rsidRPr="00D6639B" w:rsidRDefault="00CE563A" w:rsidP="005E0E2E">
            <w:r w:rsidRPr="00D6639B">
              <w:rPr>
                <w:bCs/>
                <w:color w:val="000000"/>
                <w:lang w:eastAsia="en-US"/>
              </w:rPr>
              <w:t xml:space="preserve">Строить </w:t>
            </w:r>
            <w:r w:rsidRPr="00D6639B">
              <w:rPr>
                <w:color w:val="000000"/>
                <w:lang w:eastAsia="en-US"/>
              </w:rPr>
              <w:t>речевые конструкции с использованием функциональной терминологии. Умение контролировать процесс и результат учебной деятельности.</w:t>
            </w:r>
          </w:p>
        </w:tc>
        <w:tc>
          <w:tcPr>
            <w:tcW w:w="992" w:type="dxa"/>
          </w:tcPr>
          <w:p w:rsidR="00CE563A" w:rsidRPr="00D6639B" w:rsidRDefault="00681AB8" w:rsidP="00185358">
            <w:pPr>
              <w:jc w:val="center"/>
            </w:pPr>
            <w:r>
              <w:t>19.09</w:t>
            </w:r>
          </w:p>
        </w:tc>
        <w:tc>
          <w:tcPr>
            <w:tcW w:w="803" w:type="dxa"/>
          </w:tcPr>
          <w:p w:rsidR="00CE563A" w:rsidRPr="00D6639B" w:rsidRDefault="00CE563A" w:rsidP="00881624">
            <w:pPr>
              <w:jc w:val="center"/>
            </w:pPr>
          </w:p>
        </w:tc>
      </w:tr>
      <w:tr w:rsidR="00CE563A" w:rsidRPr="00D6639B" w:rsidTr="00CE563A">
        <w:trPr>
          <w:cantSplit/>
          <w:trHeight w:val="705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10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 xml:space="preserve">Свойства функций:нули, промежутки знакопостоянства,чётность/нечётность,промежутки возрастания и убывания, </w:t>
            </w:r>
          </w:p>
          <w:p w:rsidR="00CE563A" w:rsidRPr="00D6639B" w:rsidRDefault="00CE563A" w:rsidP="00CE563A">
            <w:pPr>
              <w:jc w:val="both"/>
            </w:pPr>
          </w:p>
        </w:tc>
        <w:tc>
          <w:tcPr>
            <w:tcW w:w="7096" w:type="dxa"/>
          </w:tcPr>
          <w:p w:rsidR="00CE563A" w:rsidRPr="00D6639B" w:rsidRDefault="00CE563A" w:rsidP="00734E7D">
            <w:r w:rsidRPr="00D6639B">
              <w:rPr>
                <w:bCs/>
                <w:color w:val="000000"/>
                <w:lang w:eastAsia="en-US"/>
              </w:rPr>
              <w:t xml:space="preserve">Распознавать </w:t>
            </w:r>
            <w:r w:rsidRPr="00D6639B">
              <w:rPr>
                <w:color w:val="000000"/>
                <w:lang w:eastAsia="en-US"/>
              </w:rPr>
              <w:t xml:space="preserve">виды изучаемых функций. </w:t>
            </w:r>
            <w:r w:rsidRPr="00D6639B">
              <w:t>Формирование у учащихся способности к рефлексивной деятельности:составление опорного конспекта по теме урока.</w:t>
            </w:r>
          </w:p>
        </w:tc>
        <w:tc>
          <w:tcPr>
            <w:tcW w:w="992" w:type="dxa"/>
          </w:tcPr>
          <w:p w:rsidR="00CE563A" w:rsidRPr="00D6639B" w:rsidRDefault="00681AB8" w:rsidP="00734E7D">
            <w:pPr>
              <w:jc w:val="center"/>
            </w:pPr>
            <w:r>
              <w:t>23.09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</w:pPr>
          </w:p>
        </w:tc>
      </w:tr>
      <w:tr w:rsidR="00CE563A" w:rsidRPr="00D6639B" w:rsidTr="00CE563A">
        <w:trPr>
          <w:cantSplit/>
          <w:trHeight w:val="1275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lastRenderedPageBreak/>
              <w:t>11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>Свойства функций :наибольшее и наименьшее значения. Исследование функции по её графику.</w:t>
            </w:r>
          </w:p>
        </w:tc>
        <w:tc>
          <w:tcPr>
            <w:tcW w:w="7096" w:type="dxa"/>
          </w:tcPr>
          <w:p w:rsidR="00CE563A" w:rsidRPr="00D6639B" w:rsidRDefault="00CE563A" w:rsidP="00734E7D">
            <w:r w:rsidRPr="00D6639B">
              <w:rPr>
                <w:bCs/>
                <w:color w:val="000000"/>
                <w:lang w:eastAsia="en-US"/>
              </w:rPr>
              <w:t xml:space="preserve">Показывать </w:t>
            </w:r>
            <w:r w:rsidRPr="00D6639B">
              <w:rPr>
                <w:color w:val="000000"/>
                <w:lang w:eastAsia="en-US"/>
              </w:rPr>
              <w:t>схематически положение на координатной плоскости гра</w:t>
            </w:r>
            <w:r w:rsidRPr="00D6639B">
              <w:rPr>
                <w:color w:val="000000"/>
                <w:lang w:eastAsia="en-US"/>
              </w:rPr>
              <w:softHyphen/>
              <w:t xml:space="preserve">фиков функций вида </w:t>
            </w:r>
            <w:r w:rsidRPr="00D6639B">
              <w:rPr>
                <w:iCs/>
                <w:color w:val="000000"/>
                <w:lang w:eastAsia="en-US"/>
              </w:rPr>
              <w:t>у = кх, у = кх +</w:t>
            </w:r>
            <w:r w:rsidRPr="00D6639B">
              <w:rPr>
                <w:iCs/>
                <w:color w:val="000000"/>
                <w:lang w:val="en-US" w:eastAsia="en-US"/>
              </w:rPr>
              <w:t>b</w:t>
            </w:r>
            <w:r w:rsidRPr="00D6639B">
              <w:rPr>
                <w:iCs/>
                <w:color w:val="000000"/>
                <w:lang w:eastAsia="en-US"/>
              </w:rPr>
              <w:t xml:space="preserve">,  у = </w:t>
            </w:r>
            <m:oMath>
              <m:f>
                <m:fPr>
                  <m:ctrlPr>
                    <w:rPr>
                      <w:rFonts w:ascii="Cambria Math" w:hAnsi="Cambria Math"/>
                      <w:iCs/>
                      <w:color w:val="000000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eastAsia="en-US"/>
                    </w:rPr>
                    <m:t>k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eastAsia="en-US"/>
                    </w:rPr>
                    <m:t>x</m:t>
                  </m:r>
                </m:den>
              </m:f>
            </m:oMath>
            <w:r w:rsidRPr="00D6639B">
              <w:rPr>
                <w:color w:val="000000"/>
                <w:lang w:eastAsia="en-US"/>
              </w:rPr>
              <w:t xml:space="preserve">,  </w:t>
            </w:r>
            <w:r w:rsidRPr="00D6639B">
              <w:rPr>
                <w:iCs/>
                <w:color w:val="000000"/>
                <w:lang w:eastAsia="en-US"/>
              </w:rPr>
              <w:t>у = ах</w:t>
            </w:r>
            <w:r w:rsidRPr="00D6639B">
              <w:rPr>
                <w:iCs/>
                <w:color w:val="000000"/>
                <w:vertAlign w:val="superscript"/>
                <w:lang w:eastAsia="en-US"/>
              </w:rPr>
              <w:t>2</w:t>
            </w:r>
            <w:r w:rsidRPr="00D6639B">
              <w:rPr>
                <w:iCs/>
                <w:color w:val="000000"/>
                <w:lang w:eastAsia="en-US"/>
              </w:rPr>
              <w:t xml:space="preserve">,у </w:t>
            </w:r>
            <w:r w:rsidRPr="00D6639B">
              <w:rPr>
                <w:color w:val="000000"/>
                <w:lang w:eastAsia="en-US"/>
              </w:rPr>
              <w:t xml:space="preserve">= </w:t>
            </w:r>
            <w:r w:rsidRPr="00D6639B">
              <w:rPr>
                <w:iCs/>
                <w:color w:val="000000"/>
                <w:lang w:eastAsia="en-US"/>
              </w:rPr>
              <w:t>ах</w:t>
            </w:r>
            <w:r w:rsidRPr="00D6639B">
              <w:rPr>
                <w:iCs/>
                <w:color w:val="000000"/>
                <w:vertAlign w:val="superscript"/>
                <w:lang w:eastAsia="en-US"/>
              </w:rPr>
              <w:t>2</w:t>
            </w:r>
            <w:r w:rsidRPr="00D6639B">
              <w:rPr>
                <w:iCs/>
                <w:color w:val="000000"/>
                <w:lang w:eastAsia="en-US"/>
              </w:rPr>
              <w:t xml:space="preserve"> + с, у = ах</w:t>
            </w:r>
            <w:r w:rsidRPr="00D6639B">
              <w:rPr>
                <w:iCs/>
                <w:color w:val="000000"/>
                <w:vertAlign w:val="superscript"/>
                <w:lang w:eastAsia="en-US"/>
              </w:rPr>
              <w:t>2</w:t>
            </w:r>
            <w:r w:rsidRPr="00D6639B">
              <w:rPr>
                <w:iCs/>
                <w:color w:val="000000"/>
                <w:lang w:eastAsia="en-US"/>
              </w:rPr>
              <w:t xml:space="preserve"> + </w:t>
            </w:r>
            <w:r w:rsidRPr="00D6639B">
              <w:rPr>
                <w:iCs/>
                <w:color w:val="000000"/>
                <w:lang w:val="en-US" w:eastAsia="en-US"/>
              </w:rPr>
              <w:t>b</w:t>
            </w:r>
            <w:r w:rsidRPr="00D6639B">
              <w:rPr>
                <w:iCs/>
                <w:color w:val="000000"/>
                <w:lang w:eastAsia="en-US"/>
              </w:rPr>
              <w:t xml:space="preserve">х + с  </w:t>
            </w:r>
            <w:r w:rsidRPr="00D6639B">
              <w:rPr>
                <w:color w:val="000000"/>
                <w:lang w:eastAsia="en-US"/>
              </w:rPr>
              <w:t>в зависимости от значений коэффициентов, входящих в формулы. Понимание сущности алгоритмических предписаний.</w:t>
            </w:r>
          </w:p>
        </w:tc>
        <w:tc>
          <w:tcPr>
            <w:tcW w:w="992" w:type="dxa"/>
          </w:tcPr>
          <w:p w:rsidR="00CE563A" w:rsidRPr="00D6639B" w:rsidRDefault="00681AB8" w:rsidP="00734E7D">
            <w:pPr>
              <w:jc w:val="center"/>
            </w:pPr>
            <w:r>
              <w:t>25.09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</w:pPr>
          </w:p>
        </w:tc>
      </w:tr>
      <w:tr w:rsidR="00CE563A" w:rsidRPr="00D6639B" w:rsidTr="00CE563A">
        <w:trPr>
          <w:cantSplit/>
          <w:trHeight w:val="609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12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>Непрерывность функции. Кусочно заданные функции.</w:t>
            </w:r>
          </w:p>
        </w:tc>
        <w:tc>
          <w:tcPr>
            <w:tcW w:w="7096" w:type="dxa"/>
          </w:tcPr>
          <w:p w:rsidR="00CE563A" w:rsidRPr="00D6639B" w:rsidRDefault="00CE563A" w:rsidP="00734E7D">
            <w:r w:rsidRPr="00D6639B">
              <w:rPr>
                <w:bCs/>
                <w:color w:val="000000"/>
                <w:lang w:eastAsia="en-US"/>
              </w:rPr>
              <w:t xml:space="preserve">Строить </w:t>
            </w:r>
            <w:r w:rsidRPr="00D6639B">
              <w:rPr>
                <w:color w:val="000000"/>
                <w:lang w:eastAsia="en-US"/>
              </w:rPr>
              <w:t xml:space="preserve">графики изучаемых функций; </w:t>
            </w:r>
            <w:r w:rsidRPr="00D6639B">
              <w:rPr>
                <w:bCs/>
                <w:color w:val="000000"/>
                <w:lang w:eastAsia="en-US"/>
              </w:rPr>
              <w:t xml:space="preserve">описывать </w:t>
            </w:r>
            <w:r w:rsidRPr="00D6639B">
              <w:rPr>
                <w:color w:val="000000"/>
                <w:lang w:eastAsia="en-US"/>
              </w:rPr>
              <w:t>ихсвойства. Умение ясно точно грамотно излагать свои мысли в устной и письменной речи.</w:t>
            </w:r>
          </w:p>
        </w:tc>
        <w:tc>
          <w:tcPr>
            <w:tcW w:w="992" w:type="dxa"/>
          </w:tcPr>
          <w:p w:rsidR="00CE563A" w:rsidRPr="00D6639B" w:rsidRDefault="00681AB8" w:rsidP="00734E7D">
            <w:pPr>
              <w:jc w:val="center"/>
            </w:pPr>
            <w:r>
              <w:t>26.09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</w:pPr>
          </w:p>
        </w:tc>
      </w:tr>
      <w:tr w:rsidR="00CE563A" w:rsidRPr="00D6639B" w:rsidTr="00CE563A">
        <w:trPr>
          <w:cantSplit/>
          <w:trHeight w:val="1275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13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>Квадратный трёхчлен и его корни</w:t>
            </w:r>
          </w:p>
          <w:p w:rsidR="00CE563A" w:rsidRPr="00D6639B" w:rsidRDefault="00CE563A" w:rsidP="00734E7D">
            <w:pPr>
              <w:snapToGrid w:val="0"/>
            </w:pPr>
            <w:r w:rsidRPr="00D6639B">
              <w:t xml:space="preserve">Разложение многочлена на множители: вынесение общего множителя за скобки, группировка, применение формул сокращённого умножения. </w:t>
            </w:r>
          </w:p>
        </w:tc>
        <w:tc>
          <w:tcPr>
            <w:tcW w:w="7096" w:type="dxa"/>
          </w:tcPr>
          <w:p w:rsidR="00CE563A" w:rsidRPr="00D6639B" w:rsidRDefault="00CE563A" w:rsidP="00734E7D">
            <w:r w:rsidRPr="00D6639B">
              <w:rPr>
                <w:b/>
                <w:bCs/>
                <w:color w:val="000000"/>
                <w:lang w:eastAsia="en-US"/>
              </w:rPr>
              <w:t xml:space="preserve">Распознавать </w:t>
            </w:r>
            <w:r w:rsidRPr="00D6639B">
              <w:rPr>
                <w:color w:val="000000"/>
                <w:lang w:eastAsia="en-US"/>
              </w:rPr>
              <w:t xml:space="preserve">квадратный трехчлен, </w:t>
            </w:r>
            <w:r w:rsidRPr="00D6639B">
              <w:rPr>
                <w:b/>
                <w:bCs/>
                <w:color w:val="000000"/>
                <w:lang w:eastAsia="en-US"/>
              </w:rPr>
              <w:t xml:space="preserve">выяснять </w:t>
            </w:r>
            <w:r w:rsidRPr="00D6639B">
              <w:rPr>
                <w:color w:val="000000"/>
                <w:lang w:eastAsia="en-US"/>
              </w:rPr>
              <w:t>возмож</w:t>
            </w:r>
            <w:r w:rsidRPr="00D6639B">
              <w:rPr>
                <w:color w:val="000000"/>
                <w:lang w:eastAsia="en-US"/>
              </w:rPr>
              <w:softHyphen/>
              <w:t xml:space="preserve">ность разложения на множители, </w:t>
            </w:r>
            <w:r w:rsidRPr="00D6639B">
              <w:rPr>
                <w:b/>
                <w:bCs/>
                <w:color w:val="000000"/>
                <w:lang w:eastAsia="en-US"/>
              </w:rPr>
              <w:t xml:space="preserve">представлять </w:t>
            </w:r>
            <w:r w:rsidRPr="00D6639B">
              <w:rPr>
                <w:color w:val="000000"/>
                <w:lang w:eastAsia="en-US"/>
              </w:rPr>
              <w:t>квадрат</w:t>
            </w:r>
            <w:r w:rsidRPr="00D6639B">
              <w:rPr>
                <w:color w:val="000000"/>
                <w:lang w:eastAsia="en-US"/>
              </w:rPr>
              <w:softHyphen/>
              <w:t xml:space="preserve">ный трехчлен в виде произведения линейных множителей. </w:t>
            </w:r>
            <w:r w:rsidRPr="00D6639B">
              <w:rPr>
                <w:b/>
                <w:bCs/>
                <w:color w:val="000000"/>
                <w:lang w:eastAsia="en-US"/>
              </w:rPr>
              <w:t xml:space="preserve">Применять </w:t>
            </w:r>
            <w:r w:rsidRPr="00D6639B">
              <w:rPr>
                <w:color w:val="000000"/>
                <w:lang w:eastAsia="en-US"/>
              </w:rPr>
              <w:t>различные формы самоконтроля при вы</w:t>
            </w:r>
            <w:r w:rsidRPr="00D6639B">
              <w:rPr>
                <w:color w:val="000000"/>
                <w:lang w:eastAsia="en-US"/>
              </w:rPr>
              <w:softHyphen/>
              <w:t>полнении преобразований.</w:t>
            </w:r>
          </w:p>
        </w:tc>
        <w:tc>
          <w:tcPr>
            <w:tcW w:w="992" w:type="dxa"/>
          </w:tcPr>
          <w:p w:rsidR="00CE563A" w:rsidRPr="00D6639B" w:rsidRDefault="00681AB8" w:rsidP="00734E7D">
            <w:pPr>
              <w:jc w:val="center"/>
            </w:pPr>
            <w:r>
              <w:t>30.09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</w:pPr>
          </w:p>
        </w:tc>
      </w:tr>
      <w:tr w:rsidR="00CE563A" w:rsidRPr="00D6639B" w:rsidTr="00CE563A">
        <w:trPr>
          <w:cantSplit/>
          <w:trHeight w:val="276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14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 xml:space="preserve">Разложение квадратного трёхчлена на множители. </w:t>
            </w:r>
          </w:p>
        </w:tc>
        <w:tc>
          <w:tcPr>
            <w:tcW w:w="7096" w:type="dxa"/>
          </w:tcPr>
          <w:p w:rsidR="00CE563A" w:rsidRPr="00D6639B" w:rsidRDefault="00CE563A" w:rsidP="00734E7D">
            <w:pPr>
              <w:snapToGrid w:val="0"/>
              <w:jc w:val="both"/>
            </w:pPr>
            <w:r w:rsidRPr="00D6639B">
              <w:rPr>
                <w:b/>
                <w:bCs/>
                <w:color w:val="000000"/>
                <w:lang w:eastAsia="en-US"/>
              </w:rPr>
              <w:t xml:space="preserve">Представлять </w:t>
            </w:r>
            <w:r w:rsidRPr="00D6639B">
              <w:rPr>
                <w:color w:val="000000"/>
                <w:lang w:eastAsia="en-US"/>
              </w:rPr>
              <w:t>квадрат</w:t>
            </w:r>
            <w:r w:rsidRPr="00D6639B">
              <w:rPr>
                <w:color w:val="000000"/>
                <w:lang w:eastAsia="en-US"/>
              </w:rPr>
              <w:softHyphen/>
              <w:t>ный трехчлен в виде произведения линейных множителей. Креативность мышления, активность при решении математических задач.</w:t>
            </w:r>
          </w:p>
        </w:tc>
        <w:tc>
          <w:tcPr>
            <w:tcW w:w="992" w:type="dxa"/>
          </w:tcPr>
          <w:p w:rsidR="00CE563A" w:rsidRPr="00D6639B" w:rsidRDefault="00681AB8" w:rsidP="00734E7D">
            <w:pPr>
              <w:jc w:val="center"/>
            </w:pPr>
            <w:r>
              <w:t>2.10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</w:pPr>
          </w:p>
        </w:tc>
      </w:tr>
      <w:tr w:rsidR="00CE563A" w:rsidRPr="00D6639B" w:rsidTr="00CE563A">
        <w:trPr>
          <w:cantSplit/>
          <w:trHeight w:val="276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15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CE563A">
            <w:pPr>
              <w:snapToGrid w:val="0"/>
            </w:pPr>
            <w:r w:rsidRPr="00D6639B">
              <w:t>Разложение квадратного трёхчлена на множители. Применение формул сокращённого умножения.</w:t>
            </w:r>
          </w:p>
        </w:tc>
        <w:tc>
          <w:tcPr>
            <w:tcW w:w="7096" w:type="dxa"/>
          </w:tcPr>
          <w:p w:rsidR="00CE563A" w:rsidRPr="00D6639B" w:rsidRDefault="00CE563A" w:rsidP="00734E7D">
            <w:r w:rsidRPr="00D6639B">
              <w:rPr>
                <w:b/>
                <w:bCs/>
                <w:color w:val="000000"/>
                <w:lang w:eastAsia="en-US"/>
              </w:rPr>
              <w:t xml:space="preserve">Представлять </w:t>
            </w:r>
            <w:r w:rsidRPr="00D6639B">
              <w:rPr>
                <w:color w:val="000000"/>
                <w:lang w:eastAsia="en-US"/>
              </w:rPr>
              <w:t>квадрат</w:t>
            </w:r>
            <w:r w:rsidRPr="00D6639B">
              <w:rPr>
                <w:color w:val="000000"/>
                <w:lang w:eastAsia="en-US"/>
              </w:rPr>
              <w:softHyphen/>
              <w:t xml:space="preserve">ный трехчлен в виде произведения линейных множителей. </w:t>
            </w:r>
            <w:r w:rsidRPr="00D6639B">
              <w:t xml:space="preserve">Формирование навыков самоанализа и самоконтроля </w:t>
            </w:r>
          </w:p>
        </w:tc>
        <w:tc>
          <w:tcPr>
            <w:tcW w:w="992" w:type="dxa"/>
          </w:tcPr>
          <w:p w:rsidR="00CE563A" w:rsidRPr="00D6639B" w:rsidRDefault="00681AB8" w:rsidP="00734E7D">
            <w:pPr>
              <w:jc w:val="center"/>
            </w:pPr>
            <w:r>
              <w:t>3.10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569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16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>Контрольная работа по теме «Свойства функции. Квадратный трёхчлен»</w:t>
            </w:r>
          </w:p>
          <w:p w:rsidR="00CE563A" w:rsidRPr="00D6639B" w:rsidRDefault="00CE563A" w:rsidP="00734E7D">
            <w:pPr>
              <w:snapToGrid w:val="0"/>
            </w:pPr>
          </w:p>
        </w:tc>
        <w:tc>
          <w:tcPr>
            <w:tcW w:w="7096" w:type="dxa"/>
          </w:tcPr>
          <w:p w:rsidR="00CE563A" w:rsidRPr="00D6639B" w:rsidRDefault="00CE563A" w:rsidP="00734E7D">
            <w:r w:rsidRPr="00D6639B">
              <w:t>Формирование навыков самоанализа и самоконтроля</w:t>
            </w:r>
          </w:p>
        </w:tc>
        <w:tc>
          <w:tcPr>
            <w:tcW w:w="992" w:type="dxa"/>
          </w:tcPr>
          <w:p w:rsidR="00CE563A" w:rsidRPr="00D6639B" w:rsidRDefault="00681AB8" w:rsidP="00734E7D">
            <w:pPr>
              <w:jc w:val="center"/>
            </w:pPr>
            <w:r>
              <w:t>7.10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576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17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pStyle w:val="aa"/>
            </w:pPr>
            <w:r w:rsidRPr="00D6639B">
              <w:t xml:space="preserve">Свойства и график квадратичной функции (парабола). Построение графика квадратичной функции по точкам.промежутков </w:t>
            </w:r>
          </w:p>
        </w:tc>
        <w:tc>
          <w:tcPr>
            <w:tcW w:w="7096" w:type="dxa"/>
          </w:tcPr>
          <w:p w:rsidR="00CE563A" w:rsidRPr="00D6639B" w:rsidRDefault="00CE563A" w:rsidP="00734E7D">
            <w:pPr>
              <w:rPr>
                <w:b/>
              </w:rPr>
            </w:pPr>
            <w:r w:rsidRPr="00D6639B">
              <w:t>Строить по точкам графики функции. Составлять таблицы значений функции. Формирование у учащихся деятельностных способностей и способностей к структурированию и систематизации изучаемого предметного содержания.</w:t>
            </w:r>
          </w:p>
        </w:tc>
        <w:tc>
          <w:tcPr>
            <w:tcW w:w="992" w:type="dxa"/>
          </w:tcPr>
          <w:p w:rsidR="00CE563A" w:rsidRPr="00D6639B" w:rsidRDefault="00681AB8" w:rsidP="00734E7D">
            <w:pPr>
              <w:jc w:val="center"/>
            </w:pPr>
            <w:r>
              <w:t>9.10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238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18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pStyle w:val="aa"/>
            </w:pPr>
            <w:r w:rsidRPr="00D6639B">
              <w:t>Нахождение нулей квадратичной функции, множества значений,</w:t>
            </w:r>
          </w:p>
        </w:tc>
        <w:tc>
          <w:tcPr>
            <w:tcW w:w="7096" w:type="dxa"/>
          </w:tcPr>
          <w:p w:rsidR="00CE563A" w:rsidRPr="00D6639B" w:rsidRDefault="00CE563A" w:rsidP="00734E7D">
            <w:r w:rsidRPr="00D6639B">
              <w:t>Использовать функциональную символику для записи разнообразных фактов связанных с рассматриваемыми функциями. Представление математической науки как сфере человеческой деятельности.</w:t>
            </w:r>
          </w:p>
        </w:tc>
        <w:tc>
          <w:tcPr>
            <w:tcW w:w="992" w:type="dxa"/>
          </w:tcPr>
          <w:p w:rsidR="00CE563A" w:rsidRPr="00D6639B" w:rsidRDefault="00681AB8" w:rsidP="00734E7D">
            <w:pPr>
              <w:jc w:val="center"/>
            </w:pPr>
            <w:r>
              <w:t>10.10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238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19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pStyle w:val="aa"/>
            </w:pPr>
            <w:r w:rsidRPr="00D6639B">
              <w:t>Нахождение знакопостоянства, промежутков монотонности</w:t>
            </w:r>
          </w:p>
        </w:tc>
        <w:tc>
          <w:tcPr>
            <w:tcW w:w="7096" w:type="dxa"/>
          </w:tcPr>
          <w:p w:rsidR="00CE563A" w:rsidRPr="00D6639B" w:rsidRDefault="00CE563A" w:rsidP="00734E7D">
            <w:r w:rsidRPr="00D6639B">
              <w:t>Использовать функциональную символику для записи разнообразных фактов связанных с рассматриваемыми функциями. Представление математической науки как сфере человеческой деятельности.</w:t>
            </w:r>
          </w:p>
        </w:tc>
        <w:tc>
          <w:tcPr>
            <w:tcW w:w="992" w:type="dxa"/>
          </w:tcPr>
          <w:p w:rsidR="00CE563A" w:rsidRPr="00D6639B" w:rsidRDefault="00681AB8" w:rsidP="00734E7D">
            <w:pPr>
              <w:jc w:val="center"/>
            </w:pPr>
            <w:r>
              <w:t>14.10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693"/>
        </w:trPr>
        <w:tc>
          <w:tcPr>
            <w:tcW w:w="601" w:type="dxa"/>
            <w:shd w:val="clear" w:color="auto" w:fill="auto"/>
          </w:tcPr>
          <w:p w:rsidR="00CE563A" w:rsidRPr="00D6639B" w:rsidRDefault="000D19A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2</w:t>
            </w:r>
            <w:r w:rsidR="00CE563A" w:rsidRPr="00D6639B">
              <w:rPr>
                <w:bCs/>
                <w:iCs/>
              </w:rPr>
              <w:t>0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vertAlign w:val="superscript"/>
              </w:rPr>
            </w:pPr>
            <w:r w:rsidRPr="00D6639B">
              <w:t xml:space="preserve">Графики функций </w:t>
            </w:r>
            <w:r w:rsidRPr="00D6639B">
              <w:rPr>
                <w:b/>
              </w:rPr>
              <w:t>у=ах</w:t>
            </w:r>
            <w:r w:rsidRPr="00D6639B">
              <w:rPr>
                <w:b/>
                <w:vertAlign w:val="superscript"/>
              </w:rPr>
              <w:t>2</w:t>
            </w:r>
            <w:r w:rsidRPr="00D6639B">
              <w:rPr>
                <w:b/>
              </w:rPr>
              <w:t>+</w:t>
            </w:r>
            <w:r w:rsidRPr="00D6639B">
              <w:rPr>
                <w:b/>
                <w:lang w:val="en-US"/>
              </w:rPr>
              <w:t>n</w:t>
            </w:r>
            <w:r w:rsidRPr="00D6639B">
              <w:rPr>
                <w:b/>
              </w:rPr>
              <w:t>,</w:t>
            </w:r>
          </w:p>
          <w:p w:rsidR="00CE563A" w:rsidRPr="00D6639B" w:rsidRDefault="00CE563A" w:rsidP="00734E7D">
            <w:pPr>
              <w:snapToGrid w:val="0"/>
              <w:rPr>
                <w:vertAlign w:val="superscript"/>
              </w:rPr>
            </w:pPr>
          </w:p>
        </w:tc>
        <w:tc>
          <w:tcPr>
            <w:tcW w:w="7096" w:type="dxa"/>
          </w:tcPr>
          <w:p w:rsidR="00CE563A" w:rsidRPr="00D6639B" w:rsidRDefault="00CE563A" w:rsidP="00734E7D">
            <w:pPr>
              <w:rPr>
                <w:b/>
              </w:rPr>
            </w:pPr>
            <w:r w:rsidRPr="00D6639B">
              <w:rPr>
                <w:bCs/>
                <w:color w:val="000000"/>
                <w:lang w:eastAsia="en-US"/>
              </w:rPr>
              <w:t xml:space="preserve">Строить </w:t>
            </w:r>
            <w:r w:rsidRPr="00D6639B">
              <w:rPr>
                <w:color w:val="000000"/>
                <w:lang w:eastAsia="en-US"/>
              </w:rPr>
              <w:t xml:space="preserve">графики изучаемых функций; </w:t>
            </w:r>
            <w:r w:rsidRPr="00D6639B">
              <w:rPr>
                <w:bCs/>
                <w:color w:val="000000"/>
                <w:lang w:eastAsia="en-US"/>
              </w:rPr>
              <w:t xml:space="preserve">описывать </w:t>
            </w:r>
            <w:r w:rsidRPr="00D6639B">
              <w:rPr>
                <w:color w:val="000000"/>
                <w:lang w:eastAsia="en-US"/>
              </w:rPr>
              <w:t xml:space="preserve">ихсвойства. </w:t>
            </w:r>
            <w:r w:rsidRPr="00D6639B"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содержания.</w:t>
            </w:r>
          </w:p>
        </w:tc>
        <w:tc>
          <w:tcPr>
            <w:tcW w:w="992" w:type="dxa"/>
          </w:tcPr>
          <w:p w:rsidR="00CE563A" w:rsidRPr="00D6639B" w:rsidRDefault="00681AB8" w:rsidP="00734E7D">
            <w:pPr>
              <w:jc w:val="center"/>
            </w:pPr>
            <w:r>
              <w:t>16.10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561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21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 xml:space="preserve"> Графики функций у=а(</w:t>
            </w:r>
            <w:r w:rsidRPr="00D6639B">
              <w:rPr>
                <w:lang w:val="en-US"/>
              </w:rPr>
              <w:t>x</w:t>
            </w:r>
            <w:r w:rsidRPr="00D6639B">
              <w:t xml:space="preserve"> – </w:t>
            </w:r>
            <w:r w:rsidRPr="00D6639B">
              <w:rPr>
                <w:lang w:val="en-US"/>
              </w:rPr>
              <w:t>m</w:t>
            </w:r>
            <w:r w:rsidRPr="00D6639B">
              <w:t>)</w:t>
            </w:r>
            <w:r w:rsidRPr="00D6639B">
              <w:rPr>
                <w:vertAlign w:val="superscript"/>
              </w:rPr>
              <w:t>2</w:t>
            </w:r>
          </w:p>
        </w:tc>
        <w:tc>
          <w:tcPr>
            <w:tcW w:w="7096" w:type="dxa"/>
          </w:tcPr>
          <w:p w:rsidR="00CE563A" w:rsidRPr="00D6639B" w:rsidRDefault="00CE563A" w:rsidP="00734E7D">
            <w:r w:rsidRPr="00D6639B">
              <w:rPr>
                <w:bCs/>
                <w:color w:val="000000"/>
                <w:lang w:eastAsia="en-US"/>
              </w:rPr>
              <w:t xml:space="preserve">Строить </w:t>
            </w:r>
            <w:r w:rsidRPr="00D6639B">
              <w:rPr>
                <w:color w:val="000000"/>
                <w:lang w:eastAsia="en-US"/>
              </w:rPr>
              <w:t xml:space="preserve">графики изучаемых функций; </w:t>
            </w:r>
            <w:r w:rsidRPr="00D6639B">
              <w:rPr>
                <w:bCs/>
                <w:color w:val="000000"/>
                <w:lang w:eastAsia="en-US"/>
              </w:rPr>
              <w:t xml:space="preserve">описывать </w:t>
            </w:r>
            <w:r w:rsidRPr="00D6639B">
              <w:rPr>
                <w:color w:val="000000"/>
                <w:lang w:eastAsia="en-US"/>
              </w:rPr>
              <w:t xml:space="preserve">ихсвойства. </w:t>
            </w:r>
            <w:r w:rsidRPr="00D6639B">
              <w:t>Представление математической науки как сфере человеческой деятельности.</w:t>
            </w:r>
          </w:p>
        </w:tc>
        <w:tc>
          <w:tcPr>
            <w:tcW w:w="992" w:type="dxa"/>
          </w:tcPr>
          <w:p w:rsidR="00CE563A" w:rsidRPr="00D6639B" w:rsidRDefault="00681AB8" w:rsidP="00734E7D">
            <w:pPr>
              <w:jc w:val="center"/>
            </w:pPr>
            <w:r>
              <w:t>17.10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555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22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>Закрепление умения построения графиков функции</w:t>
            </w:r>
            <w:r w:rsidRPr="00D6639B">
              <w:rPr>
                <w:b/>
              </w:rPr>
              <w:t>у=ах</w:t>
            </w:r>
            <w:r w:rsidRPr="00D6639B">
              <w:rPr>
                <w:b/>
                <w:vertAlign w:val="superscript"/>
              </w:rPr>
              <w:t>2</w:t>
            </w:r>
            <w:r w:rsidRPr="00D6639B">
              <w:rPr>
                <w:b/>
              </w:rPr>
              <w:t>+</w:t>
            </w:r>
            <w:r w:rsidRPr="00D6639B">
              <w:rPr>
                <w:b/>
                <w:lang w:val="en-US"/>
              </w:rPr>
              <w:t>n</w:t>
            </w:r>
            <w:r w:rsidRPr="00D6639B">
              <w:rPr>
                <w:b/>
              </w:rPr>
              <w:t>,</w:t>
            </w:r>
            <w:r w:rsidRPr="00D6639B">
              <w:t xml:space="preserve"> у=а(</w:t>
            </w:r>
            <w:r w:rsidRPr="00D6639B">
              <w:rPr>
                <w:lang w:val="en-US"/>
              </w:rPr>
              <w:t>x</w:t>
            </w:r>
            <w:r w:rsidRPr="00D6639B">
              <w:t xml:space="preserve"> – </w:t>
            </w:r>
            <w:r w:rsidRPr="00D6639B">
              <w:rPr>
                <w:lang w:val="en-US"/>
              </w:rPr>
              <w:t>m</w:t>
            </w:r>
            <w:r w:rsidRPr="00D6639B">
              <w:t>)</w:t>
            </w:r>
            <w:r w:rsidRPr="00D6639B">
              <w:rPr>
                <w:vertAlign w:val="superscript"/>
              </w:rPr>
              <w:t>2</w:t>
            </w:r>
          </w:p>
        </w:tc>
        <w:tc>
          <w:tcPr>
            <w:tcW w:w="7096" w:type="dxa"/>
          </w:tcPr>
          <w:p w:rsidR="00CE563A" w:rsidRPr="00D6639B" w:rsidRDefault="00CE563A" w:rsidP="00734E7D">
            <w:r w:rsidRPr="00D6639B">
              <w:rPr>
                <w:bCs/>
                <w:color w:val="000000"/>
                <w:lang w:eastAsia="en-US"/>
              </w:rPr>
              <w:t xml:space="preserve">Строить </w:t>
            </w:r>
            <w:r w:rsidRPr="00D6639B">
              <w:rPr>
                <w:color w:val="000000"/>
                <w:lang w:eastAsia="en-US"/>
              </w:rPr>
              <w:t xml:space="preserve">графики изучаемых функций; </w:t>
            </w:r>
            <w:r w:rsidRPr="00D6639B">
              <w:rPr>
                <w:bCs/>
                <w:color w:val="000000"/>
                <w:lang w:eastAsia="en-US"/>
              </w:rPr>
              <w:t xml:space="preserve">описывать </w:t>
            </w:r>
            <w:r w:rsidRPr="00D6639B">
              <w:rPr>
                <w:color w:val="000000"/>
                <w:lang w:eastAsia="en-US"/>
              </w:rPr>
              <w:t xml:space="preserve">ихсвойства. </w:t>
            </w:r>
            <w:r w:rsidRPr="00D6639B">
              <w:t>Представление математической науки как сфере человеческой деятельности.</w:t>
            </w:r>
          </w:p>
        </w:tc>
        <w:tc>
          <w:tcPr>
            <w:tcW w:w="992" w:type="dxa"/>
          </w:tcPr>
          <w:p w:rsidR="00CE563A" w:rsidRPr="00D6639B" w:rsidRDefault="00681AB8" w:rsidP="00734E7D">
            <w:pPr>
              <w:jc w:val="center"/>
            </w:pPr>
            <w:r>
              <w:t>21.10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1839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lastRenderedPageBreak/>
              <w:t>23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jc w:val="both"/>
            </w:pPr>
            <w:r w:rsidRPr="00D6639B">
              <w:t>Функция у=х</w:t>
            </w:r>
            <w:r w:rsidRPr="00D6639B">
              <w:rPr>
                <w:vertAlign w:val="superscript"/>
                <w:lang w:val="en-US"/>
              </w:rPr>
              <w:t>n</w:t>
            </w:r>
            <w:r w:rsidRPr="00D6639B">
              <w:t xml:space="preserve"> Преобразование графика функции </w:t>
            </w:r>
            <w:r w:rsidRPr="00D6639B">
              <w:rPr>
                <w:position w:val="-10"/>
              </w:rPr>
              <w:object w:dxaOrig="920" w:dyaOrig="320">
                <v:shape id="_x0000_i1049" type="#_x0000_t75" style="width:47.25pt;height:15.75pt" o:ole="">
                  <v:imagedata r:id="rId35" o:title=""/>
                </v:shape>
                <o:OLEObject Type="Embed" ProgID="Equation.DSMT4" ShapeID="_x0000_i1049" DrawAspect="Content" ObjectID="_1661687150" r:id="rId42"/>
              </w:object>
            </w:r>
            <w:r w:rsidRPr="00D6639B">
              <w:t xml:space="preserve"> для построения графиков функций вида </w:t>
            </w:r>
            <w:r w:rsidRPr="00D6639B">
              <w:rPr>
                <w:position w:val="-12"/>
              </w:rPr>
              <w:object w:dxaOrig="1780" w:dyaOrig="380">
                <v:shape id="_x0000_i1050" type="#_x0000_t75" style="width:89.25pt;height:18pt" o:ole="">
                  <v:imagedata r:id="rId17" o:title=""/>
                </v:shape>
                <o:OLEObject Type="Embed" ProgID="Equation.DSMT4" ShapeID="_x0000_i1050" DrawAspect="Content" ObjectID="_1661687151" r:id="rId43"/>
              </w:object>
            </w:r>
            <w:r w:rsidRPr="00D6639B">
              <w:t>.</w:t>
            </w:r>
          </w:p>
          <w:p w:rsidR="00CE563A" w:rsidRPr="00D6639B" w:rsidRDefault="00CE563A" w:rsidP="00734E7D">
            <w:pPr>
              <w:jc w:val="both"/>
            </w:pPr>
            <w:r w:rsidRPr="00D6639B">
              <w:t xml:space="preserve">Графики функций </w:t>
            </w:r>
            <w:r w:rsidRPr="00D6639B">
              <w:rPr>
                <w:position w:val="-24"/>
              </w:rPr>
              <w:object w:dxaOrig="1300" w:dyaOrig="620">
                <v:shape id="_x0000_i1051" type="#_x0000_t75" style="width:63.75pt;height:30.75pt" o:ole="">
                  <v:imagedata r:id="rId8" o:title=""/>
                </v:shape>
                <o:OLEObject Type="Embed" ProgID="Equation.DSMT4" ShapeID="_x0000_i1051" DrawAspect="Content" ObjectID="_1661687152" r:id="rId44"/>
              </w:object>
            </w:r>
            <w:r w:rsidRPr="00D6639B">
              <w:t xml:space="preserve">, </w:t>
            </w:r>
            <w:r w:rsidRPr="00D6639B">
              <w:rPr>
                <w:position w:val="-10"/>
              </w:rPr>
              <w:object w:dxaOrig="760" w:dyaOrig="380">
                <v:shape id="_x0000_i1052" type="#_x0000_t75" style="width:39.75pt;height:18pt" o:ole="">
                  <v:imagedata r:id="rId10" o:title=""/>
                </v:shape>
                <o:OLEObject Type="Embed" ProgID="Equation.DSMT4" ShapeID="_x0000_i1052" DrawAspect="Content" ObjectID="_1661687153" r:id="rId45"/>
              </w:object>
            </w:r>
            <w:r w:rsidR="007E593A" w:rsidRPr="00D6639B">
              <w:fldChar w:fldCharType="begin"/>
            </w:r>
            <w:r w:rsidRPr="00D6639B">
              <w:instrText xml:space="preserve"> QUOTE  </w:instrText>
            </w:r>
            <w:r w:rsidR="007E593A" w:rsidRPr="00D6639B">
              <w:fldChar w:fldCharType="end"/>
            </w:r>
            <w:r w:rsidRPr="00D6639B">
              <w:t>,</w:t>
            </w:r>
            <w:r w:rsidRPr="00D6639B">
              <w:rPr>
                <w:bCs/>
                <w:position w:val="-10"/>
              </w:rPr>
              <w:object w:dxaOrig="760" w:dyaOrig="380">
                <v:shape id="_x0000_i1053" type="#_x0000_t75" style="width:38.25pt;height:18pt" o:ole="">
                  <v:imagedata r:id="rId12" o:title=""/>
                </v:shape>
                <o:OLEObject Type="Embed" ProgID="Equation.DSMT4" ShapeID="_x0000_i1053" DrawAspect="Content" ObjectID="_1661687154" r:id="rId46"/>
              </w:object>
            </w:r>
            <w:fldSimple w:instr="">
              <w:r w:rsidRPr="00D6639B">
                <w:rPr>
                  <w:noProof/>
                  <w:position w:val="-10"/>
                  <w:lang w:eastAsia="ru-RU"/>
                </w:rPr>
                <w:drawing>
                  <wp:inline distT="0" distB="0" distL="0" distR="0">
                    <wp:extent cx="474345" cy="241300"/>
                    <wp:effectExtent l="19050" t="0" r="1905" b="0"/>
                    <wp:docPr id="7" name="Рисунок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Рисунок 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4345" cy="2413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fldSimple>
            <w:r w:rsidRPr="00D6639B">
              <w:rPr>
                <w:bCs/>
              </w:rPr>
              <w:t xml:space="preserve">, </w:t>
            </w:r>
            <w:r w:rsidRPr="00D6639B">
              <w:rPr>
                <w:bCs/>
                <w:position w:val="-12"/>
              </w:rPr>
              <w:object w:dxaOrig="660" w:dyaOrig="380">
                <v:shape id="_x0000_i1054" type="#_x0000_t75" style="width:32.25pt;height:18pt" o:ole="">
                  <v:imagedata r:id="rId15" o:title=""/>
                </v:shape>
                <o:OLEObject Type="Embed" ProgID="Equation.DSMT4" ShapeID="_x0000_i1054" DrawAspect="Content" ObjectID="_1661687155" r:id="rId47"/>
              </w:object>
            </w:r>
            <w:r w:rsidRPr="00D6639B">
              <w:rPr>
                <w:bCs/>
              </w:rPr>
              <w:t xml:space="preserve">. </w:t>
            </w:r>
          </w:p>
          <w:p w:rsidR="00CE563A" w:rsidRPr="00D6639B" w:rsidRDefault="00CE563A" w:rsidP="00734E7D">
            <w:pPr>
              <w:snapToGrid w:val="0"/>
              <w:rPr>
                <w:vertAlign w:val="superscript"/>
              </w:rPr>
            </w:pPr>
          </w:p>
        </w:tc>
        <w:tc>
          <w:tcPr>
            <w:tcW w:w="7096" w:type="dxa"/>
          </w:tcPr>
          <w:p w:rsidR="00CE563A" w:rsidRPr="00D6639B" w:rsidRDefault="00CE563A" w:rsidP="00734E7D">
            <w:r w:rsidRPr="00D6639B">
              <w:rPr>
                <w:bCs/>
                <w:color w:val="000000"/>
                <w:lang w:eastAsia="en-US"/>
              </w:rPr>
              <w:t xml:space="preserve">Строить </w:t>
            </w:r>
            <w:r w:rsidRPr="00D6639B">
              <w:rPr>
                <w:color w:val="000000"/>
                <w:lang w:eastAsia="en-US"/>
              </w:rPr>
              <w:t xml:space="preserve">графики изучаемых функций; </w:t>
            </w:r>
            <w:r w:rsidRPr="00D6639B">
              <w:rPr>
                <w:bCs/>
                <w:color w:val="000000"/>
                <w:lang w:eastAsia="en-US"/>
              </w:rPr>
              <w:t xml:space="preserve">описывать </w:t>
            </w:r>
            <w:r w:rsidRPr="00D6639B">
              <w:rPr>
                <w:color w:val="000000"/>
                <w:lang w:eastAsia="en-US"/>
              </w:rPr>
              <w:t xml:space="preserve">ихсвойства. </w:t>
            </w:r>
            <w:r w:rsidRPr="00D6639B">
              <w:t>Формирование у учащихся способности к рефлексивной деятельности:составление опорного конспекта по теме урока.</w:t>
            </w:r>
          </w:p>
        </w:tc>
        <w:tc>
          <w:tcPr>
            <w:tcW w:w="992" w:type="dxa"/>
          </w:tcPr>
          <w:p w:rsidR="00CE563A" w:rsidRPr="00D6639B" w:rsidRDefault="00681AB8" w:rsidP="00734E7D">
            <w:pPr>
              <w:jc w:val="center"/>
            </w:pPr>
            <w:r>
              <w:t>23.10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276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24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jc w:val="both"/>
            </w:pPr>
            <w:r w:rsidRPr="00D6639B">
              <w:t xml:space="preserve">Решение простейших дробно-линейных уравнений. Решение дробно-рациональных уравнений. </w:t>
            </w:r>
          </w:p>
          <w:p w:rsidR="00CE563A" w:rsidRPr="00D6639B" w:rsidRDefault="00CE563A" w:rsidP="00734E7D">
            <w:pPr>
              <w:jc w:val="both"/>
            </w:pPr>
            <w:r w:rsidRPr="00D6639B">
              <w:t xml:space="preserve">Методы решения уравнений: методы равносильных преобразований, метод замены переменной, графический метод. </w:t>
            </w:r>
          </w:p>
        </w:tc>
        <w:tc>
          <w:tcPr>
            <w:tcW w:w="7096" w:type="dxa"/>
          </w:tcPr>
          <w:p w:rsidR="00CE563A" w:rsidRPr="00D6639B" w:rsidRDefault="00CE563A" w:rsidP="00734E7D">
            <w:r w:rsidRPr="00D6639B">
              <w:rPr>
                <w:b/>
                <w:bCs/>
                <w:color w:val="000000"/>
                <w:lang w:eastAsia="en-US"/>
              </w:rPr>
              <w:t xml:space="preserve">Решать </w:t>
            </w:r>
            <w:r w:rsidRPr="00D6639B">
              <w:rPr>
                <w:color w:val="000000"/>
                <w:lang w:eastAsia="en-US"/>
              </w:rPr>
              <w:t>квадратные и биквадратные уравнения, а также уравнения, сводящиеся к ним. Креативность мышления, активность при решении математических задач.</w:t>
            </w:r>
          </w:p>
        </w:tc>
        <w:tc>
          <w:tcPr>
            <w:tcW w:w="992" w:type="dxa"/>
          </w:tcPr>
          <w:p w:rsidR="00CE563A" w:rsidRPr="00D6639B" w:rsidRDefault="00681AB8" w:rsidP="00734E7D">
            <w:pPr>
              <w:jc w:val="center"/>
            </w:pPr>
            <w:r>
              <w:t>24.10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276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25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jc w:val="both"/>
            </w:pPr>
            <w:r w:rsidRPr="00D6639B">
              <w:t>Уравнения вида</w:t>
            </w:r>
            <w:r w:rsidRPr="00D6639B">
              <w:rPr>
                <w:position w:val="-6"/>
              </w:rPr>
              <w:object w:dxaOrig="700" w:dyaOrig="360">
                <v:shape id="_x0000_i1055" type="#_x0000_t75" style="width:35.25pt;height:18pt" o:ole="">
                  <v:imagedata r:id="rId33" o:title=""/>
                </v:shape>
                <o:OLEObject Type="Embed" ProgID="Equation.DSMT4" ShapeID="_x0000_i1055" DrawAspect="Content" ObjectID="_1661687156" r:id="rId48"/>
              </w:object>
            </w:r>
            <w:r w:rsidRPr="00D6639B">
              <w:t>. Уравнения в целых числах.</w:t>
            </w:r>
          </w:p>
          <w:p w:rsidR="00CE563A" w:rsidRPr="00D6639B" w:rsidRDefault="00CE563A" w:rsidP="00734E7D">
            <w:pPr>
              <w:snapToGrid w:val="0"/>
            </w:pPr>
          </w:p>
        </w:tc>
        <w:tc>
          <w:tcPr>
            <w:tcW w:w="7096" w:type="dxa"/>
          </w:tcPr>
          <w:p w:rsidR="00CE563A" w:rsidRPr="00D6639B" w:rsidRDefault="00CE563A" w:rsidP="00734E7D">
            <w:pPr>
              <w:rPr>
                <w:b/>
              </w:rPr>
            </w:pPr>
            <w:r w:rsidRPr="00D6639B">
              <w:rPr>
                <w:b/>
                <w:bCs/>
                <w:color w:val="000000"/>
                <w:lang w:eastAsia="en-US"/>
              </w:rPr>
              <w:t xml:space="preserve">Решать </w:t>
            </w:r>
            <w:r w:rsidRPr="00D6639B">
              <w:rPr>
                <w:color w:val="000000"/>
                <w:lang w:eastAsia="en-US"/>
              </w:rPr>
              <w:t xml:space="preserve">текстовые задачи алгебраическим способом: переходить от словесной формулировки условия задачи к алгебраической модели путем составления уравнения; решать составленное уравнение; </w:t>
            </w:r>
            <w:r w:rsidRPr="00D6639B">
              <w:rPr>
                <w:b/>
                <w:bCs/>
                <w:color w:val="000000"/>
                <w:lang w:eastAsia="en-US"/>
              </w:rPr>
              <w:t xml:space="preserve">интерпретировать </w:t>
            </w:r>
            <w:r w:rsidRPr="00D6639B">
              <w:rPr>
                <w:color w:val="000000"/>
                <w:lang w:eastAsia="en-US"/>
              </w:rPr>
              <w:t>результат.</w:t>
            </w:r>
            <w:r w:rsidRPr="00D6639B"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содержания.</w:t>
            </w:r>
          </w:p>
        </w:tc>
        <w:tc>
          <w:tcPr>
            <w:tcW w:w="992" w:type="dxa"/>
          </w:tcPr>
          <w:p w:rsidR="00CE563A" w:rsidRPr="00D6639B" w:rsidRDefault="00681AB8" w:rsidP="00734E7D">
            <w:pPr>
              <w:jc w:val="center"/>
            </w:pPr>
            <w:r>
              <w:t>28.10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276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26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>Степень с рациональным показателем</w:t>
            </w:r>
          </w:p>
        </w:tc>
        <w:tc>
          <w:tcPr>
            <w:tcW w:w="7096" w:type="dxa"/>
          </w:tcPr>
          <w:p w:rsidR="00CE563A" w:rsidRPr="00D6639B" w:rsidRDefault="00CE563A" w:rsidP="00734E7D">
            <w:r w:rsidRPr="00D6639B">
              <w:t>Формулировать и записывать в символической форме свойства степени с целым показателем, применять свойство степени для преобразования выражения. Умение контролировать процесс и результат учебной математической деятельности.</w:t>
            </w:r>
          </w:p>
        </w:tc>
        <w:tc>
          <w:tcPr>
            <w:tcW w:w="992" w:type="dxa"/>
          </w:tcPr>
          <w:p w:rsidR="00CE563A" w:rsidRPr="00D6639B" w:rsidRDefault="00681AB8" w:rsidP="00734E7D">
            <w:pPr>
              <w:jc w:val="center"/>
            </w:pPr>
            <w:r>
              <w:t>30.10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276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27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>Применение свойств для степени  с рациональным показателем</w:t>
            </w:r>
          </w:p>
        </w:tc>
        <w:tc>
          <w:tcPr>
            <w:tcW w:w="7096" w:type="dxa"/>
          </w:tcPr>
          <w:p w:rsidR="00CE563A" w:rsidRPr="00D6639B" w:rsidRDefault="00CE563A" w:rsidP="00734E7D">
            <w:r w:rsidRPr="00D6639B">
              <w:t>Вычислять значение выражений, содержащих квадратные корни. Умение контролировать процесс и результат учебной математической деятельности.</w:t>
            </w:r>
          </w:p>
        </w:tc>
        <w:tc>
          <w:tcPr>
            <w:tcW w:w="992" w:type="dxa"/>
          </w:tcPr>
          <w:p w:rsidR="00CE563A" w:rsidRPr="00D6639B" w:rsidRDefault="00681AB8" w:rsidP="00932B0F">
            <w:r>
              <w:t xml:space="preserve">    31.10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403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28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>Контрольная работа по теме « Функция и свойства степени»</w:t>
            </w:r>
          </w:p>
        </w:tc>
        <w:tc>
          <w:tcPr>
            <w:tcW w:w="7096" w:type="dxa"/>
          </w:tcPr>
          <w:p w:rsidR="00CE563A" w:rsidRPr="00D6639B" w:rsidRDefault="00CE563A" w:rsidP="00734E7D">
            <w:pPr>
              <w:snapToGrid w:val="0"/>
            </w:pPr>
            <w:r w:rsidRPr="00D6639B">
              <w:t>Формирование навыков самоанализа и самоконтроля</w:t>
            </w:r>
          </w:p>
        </w:tc>
        <w:tc>
          <w:tcPr>
            <w:tcW w:w="992" w:type="dxa"/>
          </w:tcPr>
          <w:p w:rsidR="00CE563A" w:rsidRPr="00D6639B" w:rsidRDefault="00681AB8" w:rsidP="00734E7D">
            <w:pPr>
              <w:jc w:val="center"/>
            </w:pPr>
            <w:r>
              <w:t>11.11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262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29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3F36C8">
            <w:pPr>
              <w:snapToGrid w:val="0"/>
            </w:pPr>
            <w:r w:rsidRPr="00D6639B">
              <w:t>Целое уравнение и его корни. Понятие уравнение. Корни уравнения.</w:t>
            </w:r>
          </w:p>
          <w:p w:rsidR="00CE563A" w:rsidRPr="00D6639B" w:rsidRDefault="00CE563A" w:rsidP="00734E7D">
            <w:pPr>
              <w:snapToGrid w:val="0"/>
            </w:pPr>
          </w:p>
        </w:tc>
        <w:tc>
          <w:tcPr>
            <w:tcW w:w="7096" w:type="dxa"/>
          </w:tcPr>
          <w:p w:rsidR="00CE563A" w:rsidRPr="00D6639B" w:rsidRDefault="00CE563A" w:rsidP="00734E7D">
            <w:r w:rsidRPr="00D6639B">
              <w:rPr>
                <w:b/>
                <w:bCs/>
                <w:color w:val="000000"/>
                <w:lang w:eastAsia="en-US"/>
              </w:rPr>
              <w:t xml:space="preserve">Распознавать </w:t>
            </w:r>
            <w:r w:rsidRPr="00D6639B">
              <w:rPr>
                <w:color w:val="000000"/>
                <w:lang w:eastAsia="en-US"/>
              </w:rPr>
              <w:t>квадратные уравнения, це</w:t>
            </w:r>
            <w:r w:rsidRPr="00D6639B">
              <w:rPr>
                <w:color w:val="000000"/>
                <w:lang w:eastAsia="en-US"/>
              </w:rPr>
              <w:softHyphen/>
              <w:t xml:space="preserve">лые и дробные уравнения. </w:t>
            </w:r>
            <w:r w:rsidRPr="00D6639B">
              <w:rPr>
                <w:b/>
                <w:bCs/>
                <w:color w:val="000000"/>
                <w:lang w:eastAsia="en-US"/>
              </w:rPr>
              <w:t xml:space="preserve">Решать </w:t>
            </w:r>
            <w:r w:rsidRPr="00D6639B">
              <w:rPr>
                <w:color w:val="000000"/>
                <w:lang w:eastAsia="en-US"/>
              </w:rPr>
              <w:t>квадратные и биквадратные уравнения, а также уравнения, сводящиеся к ним.</w:t>
            </w:r>
            <w:r w:rsidRPr="00D6639B">
              <w:t xml:space="preserve"> Формирование умения выбирать наиболее эффективные способы решения поставленных задач.</w:t>
            </w:r>
          </w:p>
        </w:tc>
        <w:tc>
          <w:tcPr>
            <w:tcW w:w="992" w:type="dxa"/>
          </w:tcPr>
          <w:p w:rsidR="00CE563A" w:rsidRPr="00D6639B" w:rsidRDefault="00681AB8" w:rsidP="00734E7D">
            <w:pPr>
              <w:jc w:val="center"/>
            </w:pPr>
            <w:r>
              <w:t>13.11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977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30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694EDC">
            <w:pPr>
              <w:snapToGrid w:val="0"/>
            </w:pPr>
            <w:r w:rsidRPr="00D6639B">
              <w:t>Целое уравнение и его корни. Понятие уравнение. Корни уравнения.</w:t>
            </w:r>
          </w:p>
          <w:p w:rsidR="00CE563A" w:rsidRPr="00D6639B" w:rsidRDefault="00CE563A" w:rsidP="00694EDC">
            <w:pPr>
              <w:snapToGrid w:val="0"/>
            </w:pPr>
          </w:p>
        </w:tc>
        <w:tc>
          <w:tcPr>
            <w:tcW w:w="7096" w:type="dxa"/>
          </w:tcPr>
          <w:p w:rsidR="00CE563A" w:rsidRPr="00D6639B" w:rsidRDefault="00CE563A" w:rsidP="00734E7D">
            <w:pPr>
              <w:rPr>
                <w:b/>
                <w:bCs/>
                <w:color w:val="000000"/>
                <w:lang w:eastAsia="en-US"/>
              </w:rPr>
            </w:pPr>
            <w:r w:rsidRPr="00D6639B">
              <w:rPr>
                <w:b/>
                <w:bCs/>
                <w:color w:val="000000"/>
                <w:lang w:eastAsia="en-US"/>
              </w:rPr>
              <w:t xml:space="preserve">Распознавать </w:t>
            </w:r>
            <w:r w:rsidRPr="00D6639B">
              <w:rPr>
                <w:color w:val="000000"/>
                <w:lang w:eastAsia="en-US"/>
              </w:rPr>
              <w:t>квадратные уравнения, це</w:t>
            </w:r>
            <w:r w:rsidRPr="00D6639B">
              <w:rPr>
                <w:color w:val="000000"/>
                <w:lang w:eastAsia="en-US"/>
              </w:rPr>
              <w:softHyphen/>
              <w:t xml:space="preserve">лые и дробные уравнения. </w:t>
            </w:r>
            <w:r w:rsidRPr="00D6639B">
              <w:rPr>
                <w:b/>
                <w:bCs/>
                <w:color w:val="000000"/>
                <w:lang w:eastAsia="en-US"/>
              </w:rPr>
              <w:t xml:space="preserve">Решать </w:t>
            </w:r>
            <w:r w:rsidRPr="00D6639B">
              <w:rPr>
                <w:color w:val="000000"/>
                <w:lang w:eastAsia="en-US"/>
              </w:rPr>
              <w:t>квадратные и биквадратные уравнения, а также уравнения, сводящиеся к ним.</w:t>
            </w:r>
            <w:r w:rsidRPr="00D6639B">
              <w:t xml:space="preserve"> Формирование умения выбирать наиболее эффективные способы решения поставленных задач.</w:t>
            </w:r>
          </w:p>
        </w:tc>
        <w:tc>
          <w:tcPr>
            <w:tcW w:w="992" w:type="dxa"/>
          </w:tcPr>
          <w:p w:rsidR="00CE563A" w:rsidRPr="00D6639B" w:rsidRDefault="00681AB8" w:rsidP="00734E7D">
            <w:pPr>
              <w:jc w:val="center"/>
            </w:pPr>
            <w:r>
              <w:t>14.11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828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31</w:t>
            </w:r>
          </w:p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>Уравнения, приводимые к  квадратным. Представление о равносильности уравнения.</w:t>
            </w:r>
          </w:p>
          <w:p w:rsidR="00CE563A" w:rsidRPr="00D6639B" w:rsidRDefault="00CE563A" w:rsidP="00734E7D">
            <w:pPr>
              <w:snapToGrid w:val="0"/>
            </w:pPr>
          </w:p>
        </w:tc>
        <w:tc>
          <w:tcPr>
            <w:tcW w:w="7096" w:type="dxa"/>
          </w:tcPr>
          <w:p w:rsidR="00CE563A" w:rsidRPr="00D6639B" w:rsidRDefault="00CE563A" w:rsidP="00734E7D">
            <w:r w:rsidRPr="00D6639B">
              <w:rPr>
                <w:b/>
                <w:bCs/>
                <w:color w:val="000000"/>
                <w:lang w:eastAsia="en-US"/>
              </w:rPr>
              <w:t xml:space="preserve">Распознавать </w:t>
            </w:r>
            <w:r w:rsidRPr="00D6639B">
              <w:rPr>
                <w:color w:val="000000"/>
                <w:lang w:eastAsia="en-US"/>
              </w:rPr>
              <w:t>квадратные уравнения, це</w:t>
            </w:r>
            <w:r w:rsidRPr="00D6639B">
              <w:rPr>
                <w:color w:val="000000"/>
                <w:lang w:eastAsia="en-US"/>
              </w:rPr>
              <w:softHyphen/>
              <w:t xml:space="preserve">лые и дробные уравнения. </w:t>
            </w:r>
            <w:r w:rsidRPr="00D6639B">
              <w:rPr>
                <w:b/>
                <w:bCs/>
                <w:color w:val="000000"/>
                <w:lang w:eastAsia="en-US"/>
              </w:rPr>
              <w:t xml:space="preserve">Решать </w:t>
            </w:r>
            <w:r w:rsidRPr="00D6639B">
              <w:rPr>
                <w:color w:val="000000"/>
                <w:lang w:eastAsia="en-US"/>
              </w:rPr>
              <w:t>квадратные и биквадратные уравнения, а также уравнения, сводящиеся к ним.</w:t>
            </w:r>
            <w:r w:rsidRPr="00D6639B">
              <w:t xml:space="preserve"> Формирование умения выбирать наиболее эффективные способы решения поставленных задач.</w:t>
            </w:r>
          </w:p>
        </w:tc>
        <w:tc>
          <w:tcPr>
            <w:tcW w:w="992" w:type="dxa"/>
          </w:tcPr>
          <w:p w:rsidR="00CE563A" w:rsidRPr="00D6639B" w:rsidRDefault="00681AB8" w:rsidP="00734E7D">
            <w:pPr>
              <w:jc w:val="center"/>
            </w:pPr>
            <w:r>
              <w:t>18.11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202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32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 xml:space="preserve">Дробные рациональные уравнения. </w:t>
            </w:r>
          </w:p>
        </w:tc>
        <w:tc>
          <w:tcPr>
            <w:tcW w:w="7096" w:type="dxa"/>
          </w:tcPr>
          <w:p w:rsidR="00CE563A" w:rsidRPr="00D6639B" w:rsidRDefault="00CE563A" w:rsidP="00734E7D">
            <w:pPr>
              <w:rPr>
                <w:b/>
              </w:rPr>
            </w:pPr>
            <w:r w:rsidRPr="00D6639B">
              <w:rPr>
                <w:b/>
                <w:bCs/>
                <w:color w:val="000000"/>
                <w:lang w:eastAsia="en-US"/>
              </w:rPr>
              <w:t xml:space="preserve">решать </w:t>
            </w:r>
            <w:r w:rsidRPr="00D6639B">
              <w:rPr>
                <w:color w:val="000000"/>
                <w:lang w:eastAsia="en-US"/>
              </w:rPr>
              <w:t>дробно-рацио</w:t>
            </w:r>
            <w:r w:rsidRPr="00D6639B">
              <w:rPr>
                <w:color w:val="000000"/>
                <w:lang w:eastAsia="en-US"/>
              </w:rPr>
              <w:softHyphen/>
              <w:t xml:space="preserve">нальные уравнения. </w:t>
            </w:r>
            <w:r w:rsidRPr="00D6639B">
              <w:rPr>
                <w:b/>
                <w:bCs/>
                <w:color w:val="000000"/>
                <w:lang w:eastAsia="en-US"/>
              </w:rPr>
              <w:t xml:space="preserve">Исследовать </w:t>
            </w:r>
            <w:r w:rsidRPr="00D6639B">
              <w:rPr>
                <w:color w:val="000000"/>
                <w:lang w:eastAsia="en-US"/>
              </w:rPr>
              <w:t>квадратные уравнения  по дискрими</w:t>
            </w:r>
            <w:r w:rsidRPr="00D6639B">
              <w:rPr>
                <w:color w:val="000000"/>
                <w:lang w:eastAsia="en-US"/>
              </w:rPr>
              <w:softHyphen/>
              <w:t xml:space="preserve">нанту и коэффициентам. </w:t>
            </w:r>
            <w:r w:rsidRPr="00D6639B">
              <w:rPr>
                <w:b/>
                <w:bCs/>
                <w:color w:val="000000"/>
                <w:lang w:eastAsia="en-US"/>
              </w:rPr>
              <w:t xml:space="preserve">Решать </w:t>
            </w:r>
            <w:r w:rsidRPr="00D6639B">
              <w:rPr>
                <w:color w:val="000000"/>
                <w:lang w:eastAsia="en-US"/>
              </w:rPr>
              <w:t xml:space="preserve">текстовые задачи алгебраическим способом. </w:t>
            </w:r>
            <w:r w:rsidRPr="00D6639B">
              <w:t>Формирование у учащихся умений построения  и реализация новых  составление опорного конспекта по теме урока.</w:t>
            </w:r>
          </w:p>
        </w:tc>
        <w:tc>
          <w:tcPr>
            <w:tcW w:w="992" w:type="dxa"/>
          </w:tcPr>
          <w:p w:rsidR="00CE563A" w:rsidRPr="00D6639B" w:rsidRDefault="00681AB8" w:rsidP="004026EA">
            <w:pPr>
              <w:jc w:val="center"/>
            </w:pPr>
            <w:r>
              <w:t>20.11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1027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lastRenderedPageBreak/>
              <w:t>33</w:t>
            </w:r>
          </w:p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 xml:space="preserve">Область определения уравнения (Область допустимых значений переменной). </w:t>
            </w:r>
          </w:p>
          <w:p w:rsidR="00CE563A" w:rsidRPr="00D6639B" w:rsidRDefault="00CE563A" w:rsidP="00734E7D">
            <w:pPr>
              <w:snapToGrid w:val="0"/>
            </w:pPr>
          </w:p>
        </w:tc>
        <w:tc>
          <w:tcPr>
            <w:tcW w:w="7096" w:type="dxa"/>
          </w:tcPr>
          <w:p w:rsidR="00CE563A" w:rsidRPr="00D6639B" w:rsidRDefault="00CE563A" w:rsidP="000A4495">
            <w:pPr>
              <w:rPr>
                <w:b/>
              </w:rPr>
            </w:pPr>
            <w:r w:rsidRPr="00D6639B">
              <w:rPr>
                <w:b/>
                <w:bCs/>
                <w:color w:val="000000"/>
                <w:lang w:eastAsia="en-US"/>
              </w:rPr>
              <w:t xml:space="preserve">решать </w:t>
            </w:r>
            <w:r w:rsidRPr="00D6639B">
              <w:rPr>
                <w:color w:val="000000"/>
                <w:lang w:eastAsia="en-US"/>
              </w:rPr>
              <w:t>дробно-рацио</w:t>
            </w:r>
            <w:r w:rsidRPr="00D6639B">
              <w:rPr>
                <w:color w:val="000000"/>
                <w:lang w:eastAsia="en-US"/>
              </w:rPr>
              <w:softHyphen/>
              <w:t xml:space="preserve">нальные уравнения. </w:t>
            </w:r>
            <w:r w:rsidRPr="00D6639B">
              <w:rPr>
                <w:b/>
                <w:bCs/>
                <w:color w:val="000000"/>
                <w:lang w:eastAsia="en-US"/>
              </w:rPr>
              <w:t xml:space="preserve">Исследовать </w:t>
            </w:r>
            <w:r w:rsidRPr="00D6639B">
              <w:rPr>
                <w:color w:val="000000"/>
                <w:lang w:eastAsia="en-US"/>
              </w:rPr>
              <w:t>квадратные уравнения  по дискрими</w:t>
            </w:r>
            <w:r w:rsidRPr="00D6639B">
              <w:rPr>
                <w:color w:val="000000"/>
                <w:lang w:eastAsia="en-US"/>
              </w:rPr>
              <w:softHyphen/>
              <w:t xml:space="preserve">нанту и коэффициентам. </w:t>
            </w:r>
            <w:r w:rsidRPr="00D6639B">
              <w:rPr>
                <w:b/>
                <w:bCs/>
                <w:color w:val="000000"/>
                <w:lang w:eastAsia="en-US"/>
              </w:rPr>
              <w:t xml:space="preserve">Решать </w:t>
            </w:r>
            <w:r w:rsidRPr="00D6639B">
              <w:rPr>
                <w:color w:val="000000"/>
                <w:lang w:eastAsia="en-US"/>
              </w:rPr>
              <w:t xml:space="preserve">текстовые задачи алгебраическим способом. </w:t>
            </w:r>
            <w:r w:rsidRPr="00D6639B">
              <w:t>Формирование у учащихся умений построения  и реализация новых  составление опорного конспекта по теме урока.</w:t>
            </w:r>
          </w:p>
        </w:tc>
        <w:tc>
          <w:tcPr>
            <w:tcW w:w="992" w:type="dxa"/>
          </w:tcPr>
          <w:p w:rsidR="00CE563A" w:rsidRPr="00D6639B" w:rsidRDefault="00681AB8" w:rsidP="004026EA">
            <w:pPr>
              <w:jc w:val="center"/>
            </w:pPr>
            <w:r>
              <w:t>21.11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225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34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>Решение неравенств  второй степени с одной переменной</w:t>
            </w:r>
          </w:p>
        </w:tc>
        <w:tc>
          <w:tcPr>
            <w:tcW w:w="7096" w:type="dxa"/>
          </w:tcPr>
          <w:p w:rsidR="00CE563A" w:rsidRPr="00D6639B" w:rsidRDefault="00CE563A" w:rsidP="00734E7D">
            <w:pPr>
              <w:rPr>
                <w:b/>
              </w:rPr>
            </w:pPr>
            <w:r w:rsidRPr="00D6639B">
              <w:rPr>
                <w:b/>
                <w:bCs/>
                <w:color w:val="000000"/>
                <w:lang w:eastAsia="en-US"/>
              </w:rPr>
              <w:t xml:space="preserve">Решать </w:t>
            </w:r>
            <w:r w:rsidRPr="00D6639B">
              <w:rPr>
                <w:color w:val="000000"/>
                <w:lang w:eastAsia="en-US"/>
              </w:rPr>
              <w:t>квадратные неравенства на основе гра</w:t>
            </w:r>
            <w:r w:rsidRPr="00D6639B">
              <w:rPr>
                <w:color w:val="000000"/>
                <w:lang w:eastAsia="en-US"/>
              </w:rPr>
              <w:softHyphen/>
              <w:t xml:space="preserve">фических представлений. </w:t>
            </w:r>
            <w:r w:rsidRPr="00D6639B">
              <w:t>Формирование у учащихся умений построения  и реализация новых  составление опорного конспекта по теме урока, работа с демонстрационным материалом.</w:t>
            </w:r>
          </w:p>
        </w:tc>
        <w:tc>
          <w:tcPr>
            <w:tcW w:w="992" w:type="dxa"/>
          </w:tcPr>
          <w:p w:rsidR="00CE563A" w:rsidRPr="00D6639B" w:rsidRDefault="00681AB8" w:rsidP="00022944">
            <w:r>
              <w:t xml:space="preserve">    25.11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1102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35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694EDC">
            <w:pPr>
              <w:snapToGrid w:val="0"/>
            </w:pPr>
            <w:r w:rsidRPr="00D6639B">
              <w:t>Решение неравенств  второй степени с одной переменной</w:t>
            </w:r>
          </w:p>
        </w:tc>
        <w:tc>
          <w:tcPr>
            <w:tcW w:w="7096" w:type="dxa"/>
          </w:tcPr>
          <w:p w:rsidR="00CE563A" w:rsidRPr="00D6639B" w:rsidRDefault="00CE563A" w:rsidP="000A4495">
            <w:pPr>
              <w:rPr>
                <w:b/>
              </w:rPr>
            </w:pPr>
            <w:r w:rsidRPr="00D6639B">
              <w:rPr>
                <w:b/>
                <w:bCs/>
                <w:color w:val="000000"/>
                <w:lang w:eastAsia="en-US"/>
              </w:rPr>
              <w:t xml:space="preserve">Решать </w:t>
            </w:r>
            <w:r w:rsidRPr="00D6639B">
              <w:rPr>
                <w:color w:val="000000"/>
                <w:lang w:eastAsia="en-US"/>
              </w:rPr>
              <w:t>квадратные неравенства на основе гра</w:t>
            </w:r>
            <w:r w:rsidRPr="00D6639B">
              <w:rPr>
                <w:color w:val="000000"/>
                <w:lang w:eastAsia="en-US"/>
              </w:rPr>
              <w:softHyphen/>
              <w:t xml:space="preserve">фических представлений. </w:t>
            </w:r>
            <w:r w:rsidRPr="00D6639B">
              <w:t>Формирование у учащихся умений построения  и реализация новых  составление опорного конспекта по теме урока, работа с демонстрационным материалом.</w:t>
            </w:r>
          </w:p>
        </w:tc>
        <w:tc>
          <w:tcPr>
            <w:tcW w:w="992" w:type="dxa"/>
          </w:tcPr>
          <w:p w:rsidR="00CE563A" w:rsidRPr="00D6639B" w:rsidRDefault="00681AB8" w:rsidP="00022944">
            <w:r>
              <w:t xml:space="preserve">    27.11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314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36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>Решение неравенств методом интервалов</w:t>
            </w:r>
          </w:p>
        </w:tc>
        <w:tc>
          <w:tcPr>
            <w:tcW w:w="7096" w:type="dxa"/>
            <w:vMerge w:val="restart"/>
          </w:tcPr>
          <w:p w:rsidR="00CE563A" w:rsidRPr="00D6639B" w:rsidRDefault="00CE563A" w:rsidP="00734E7D">
            <w:pPr>
              <w:rPr>
                <w:b/>
              </w:rPr>
            </w:pPr>
            <w:r w:rsidRPr="00D6639B">
              <w:rPr>
                <w:b/>
                <w:bCs/>
                <w:color w:val="000000"/>
                <w:lang w:eastAsia="en-US"/>
              </w:rPr>
              <w:t xml:space="preserve">Распознавать </w:t>
            </w:r>
            <w:r w:rsidRPr="00D6639B">
              <w:rPr>
                <w:color w:val="000000"/>
                <w:lang w:eastAsia="en-US"/>
              </w:rPr>
              <w:t xml:space="preserve"> квадратные неравенства. </w:t>
            </w:r>
            <w:r w:rsidRPr="00D6639B">
              <w:rPr>
                <w:b/>
                <w:bCs/>
                <w:color w:val="000000"/>
                <w:lang w:eastAsia="en-US"/>
              </w:rPr>
              <w:t xml:space="preserve">Решать </w:t>
            </w:r>
            <w:r w:rsidRPr="00D6639B">
              <w:rPr>
                <w:color w:val="000000"/>
                <w:lang w:eastAsia="en-US"/>
              </w:rPr>
              <w:t>линейные неравенства, системы линейных нера</w:t>
            </w:r>
            <w:r w:rsidRPr="00D6639B">
              <w:rPr>
                <w:color w:val="000000"/>
                <w:lang w:eastAsia="en-US"/>
              </w:rPr>
              <w:softHyphen/>
              <w:t xml:space="preserve">венств. </w:t>
            </w:r>
          </w:p>
          <w:p w:rsidR="00CE563A" w:rsidRPr="00D6639B" w:rsidRDefault="00CE563A" w:rsidP="00734E7D">
            <w:pPr>
              <w:rPr>
                <w:b/>
              </w:rPr>
            </w:pPr>
            <w:r w:rsidRPr="00D6639B">
              <w:t>Формирование у учащихся умений построения  и реализация новых  составление опорного конспекта по теме урока, работа с демонстрационным материалом.</w:t>
            </w:r>
          </w:p>
        </w:tc>
        <w:tc>
          <w:tcPr>
            <w:tcW w:w="992" w:type="dxa"/>
          </w:tcPr>
          <w:p w:rsidR="00CE563A" w:rsidRPr="00D6639B" w:rsidRDefault="00681AB8" w:rsidP="00734E7D">
            <w:pPr>
              <w:jc w:val="center"/>
            </w:pPr>
            <w:r>
              <w:t>28.11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501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37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>Решение неравенств методом интервалов</w:t>
            </w:r>
          </w:p>
        </w:tc>
        <w:tc>
          <w:tcPr>
            <w:tcW w:w="7096" w:type="dxa"/>
            <w:vMerge/>
          </w:tcPr>
          <w:p w:rsidR="00CE563A" w:rsidRPr="00D6639B" w:rsidRDefault="00CE563A" w:rsidP="00734E7D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</w:tcPr>
          <w:p w:rsidR="00CE563A" w:rsidRPr="00D6639B" w:rsidRDefault="00600EE5" w:rsidP="00734E7D">
            <w:pPr>
              <w:jc w:val="center"/>
            </w:pPr>
            <w:r>
              <w:t>2.12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276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38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>Обобщающий урок «Уравнения и неравенства с одной переменной». Линейное уравнение с параметром. Решение линейных уравнений с параметром.</w:t>
            </w:r>
          </w:p>
        </w:tc>
        <w:tc>
          <w:tcPr>
            <w:tcW w:w="7096" w:type="dxa"/>
            <w:vMerge/>
          </w:tcPr>
          <w:p w:rsidR="00CE563A" w:rsidRPr="00D6639B" w:rsidRDefault="00CE563A" w:rsidP="00734E7D">
            <w:pPr>
              <w:snapToGrid w:val="0"/>
            </w:pPr>
          </w:p>
        </w:tc>
        <w:tc>
          <w:tcPr>
            <w:tcW w:w="992" w:type="dxa"/>
          </w:tcPr>
          <w:p w:rsidR="00CE563A" w:rsidRPr="00D6639B" w:rsidRDefault="00600EE5" w:rsidP="00734E7D">
            <w:pPr>
              <w:jc w:val="center"/>
            </w:pPr>
            <w:r>
              <w:t>4.12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280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39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>Контрольная работа по теме  “Уравнение и неравенства с одной переменной”</w:t>
            </w:r>
          </w:p>
          <w:p w:rsidR="00CE563A" w:rsidRPr="00D6639B" w:rsidRDefault="00CE563A" w:rsidP="00734E7D">
            <w:pPr>
              <w:snapToGrid w:val="0"/>
            </w:pPr>
          </w:p>
        </w:tc>
        <w:tc>
          <w:tcPr>
            <w:tcW w:w="7096" w:type="dxa"/>
          </w:tcPr>
          <w:p w:rsidR="00CE563A" w:rsidRPr="00D6639B" w:rsidRDefault="00CE563A" w:rsidP="00734E7D">
            <w:pPr>
              <w:snapToGrid w:val="0"/>
              <w:rPr>
                <w:iCs/>
              </w:rPr>
            </w:pPr>
            <w:r w:rsidRPr="00D6639B">
              <w:t>Формирование навыков самоанализа и самоконтроля</w:t>
            </w:r>
          </w:p>
        </w:tc>
        <w:tc>
          <w:tcPr>
            <w:tcW w:w="992" w:type="dxa"/>
          </w:tcPr>
          <w:p w:rsidR="00CE563A" w:rsidRPr="00D6639B" w:rsidRDefault="00600EE5" w:rsidP="00734E7D">
            <w:pPr>
              <w:jc w:val="center"/>
            </w:pPr>
            <w:r>
              <w:t>5.12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817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40</w:t>
            </w:r>
          </w:p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>Работа над ошибками. Уравнение с двумя переменными. Линейное уравнение с двумя переменными.</w:t>
            </w:r>
          </w:p>
        </w:tc>
        <w:tc>
          <w:tcPr>
            <w:tcW w:w="7096" w:type="dxa"/>
            <w:vMerge w:val="restart"/>
          </w:tcPr>
          <w:p w:rsidR="00CE563A" w:rsidRPr="00D6639B" w:rsidRDefault="00CE563A" w:rsidP="00734E7D">
            <w:r w:rsidRPr="00D6639B">
              <w:t xml:space="preserve">Приводить примеры решений уравнений с двумя переменными. Решать задачи алгебраической моделью, которых является уравнение с двумя </w:t>
            </w:r>
          </w:p>
          <w:p w:rsidR="00CE563A" w:rsidRPr="00D6639B" w:rsidRDefault="00CE563A" w:rsidP="00734E7D">
            <w:r w:rsidRPr="00D6639B">
              <w:t>переменными. Находить целое решение путём перебора. Формирование у учащихся умения к осуществлению контрольной функции, контроль и самоконтроль изученных понятий</w:t>
            </w:r>
          </w:p>
        </w:tc>
        <w:tc>
          <w:tcPr>
            <w:tcW w:w="992" w:type="dxa"/>
          </w:tcPr>
          <w:p w:rsidR="00CE563A" w:rsidRPr="00D6639B" w:rsidRDefault="00600EE5" w:rsidP="00734E7D">
            <w:pPr>
              <w:jc w:val="center"/>
            </w:pPr>
            <w:r>
              <w:t>9.12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509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41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 xml:space="preserve"> Прямая как графическая интерпретация линейного уравнения с двумя переменными.</w:t>
            </w:r>
          </w:p>
          <w:p w:rsidR="00CE563A" w:rsidRPr="00D6639B" w:rsidRDefault="00CE563A" w:rsidP="00734E7D">
            <w:pPr>
              <w:snapToGrid w:val="0"/>
            </w:pPr>
          </w:p>
        </w:tc>
        <w:tc>
          <w:tcPr>
            <w:tcW w:w="7096" w:type="dxa"/>
            <w:vMerge/>
          </w:tcPr>
          <w:p w:rsidR="00CE563A" w:rsidRPr="00D6639B" w:rsidRDefault="00CE563A" w:rsidP="00734E7D"/>
        </w:tc>
        <w:tc>
          <w:tcPr>
            <w:tcW w:w="992" w:type="dxa"/>
          </w:tcPr>
          <w:p w:rsidR="00CE563A" w:rsidRPr="00D6639B" w:rsidRDefault="00600EE5" w:rsidP="00734E7D">
            <w:pPr>
              <w:jc w:val="center"/>
            </w:pPr>
            <w:r>
              <w:t>11.12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541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42</w:t>
            </w:r>
          </w:p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>Графический способ решения систем уравнений.</w:t>
            </w:r>
          </w:p>
        </w:tc>
        <w:tc>
          <w:tcPr>
            <w:tcW w:w="7096" w:type="dxa"/>
            <w:vMerge w:val="restart"/>
          </w:tcPr>
          <w:p w:rsidR="00CE563A" w:rsidRPr="00D6639B" w:rsidRDefault="00CE563A" w:rsidP="00734E7D">
            <w:r w:rsidRPr="00D6639B">
              <w:t xml:space="preserve">Строить графики уравнений с двумя переменными, использовать функционально графические </w:t>
            </w:r>
          </w:p>
          <w:p w:rsidR="00CE563A" w:rsidRPr="00D6639B" w:rsidRDefault="00CE563A" w:rsidP="00734E7D">
            <w:r w:rsidRPr="00D6639B">
              <w:t>представления для решения.</w:t>
            </w:r>
          </w:p>
          <w:p w:rsidR="00CE563A" w:rsidRPr="00D6639B" w:rsidRDefault="00CE563A" w:rsidP="00734E7D">
            <w:r w:rsidRPr="00D6639B">
              <w:t xml:space="preserve">Формирование умения выбирать наиболее эффективные способы решения поставленных задач.  </w:t>
            </w:r>
          </w:p>
        </w:tc>
        <w:tc>
          <w:tcPr>
            <w:tcW w:w="992" w:type="dxa"/>
          </w:tcPr>
          <w:p w:rsidR="00CE563A" w:rsidRPr="00D6639B" w:rsidRDefault="00600EE5" w:rsidP="00734E7D">
            <w:pPr>
              <w:jc w:val="center"/>
            </w:pPr>
            <w:r>
              <w:t>12.12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669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43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 xml:space="preserve"> Системы линейных уравнений с параметром.</w:t>
            </w:r>
          </w:p>
        </w:tc>
        <w:tc>
          <w:tcPr>
            <w:tcW w:w="7096" w:type="dxa"/>
            <w:vMerge/>
          </w:tcPr>
          <w:p w:rsidR="00CE563A" w:rsidRPr="00D6639B" w:rsidRDefault="00CE563A" w:rsidP="00734E7D"/>
        </w:tc>
        <w:tc>
          <w:tcPr>
            <w:tcW w:w="992" w:type="dxa"/>
          </w:tcPr>
          <w:p w:rsidR="00CE563A" w:rsidRPr="00D6639B" w:rsidRDefault="00600EE5" w:rsidP="00734E7D">
            <w:pPr>
              <w:jc w:val="center"/>
            </w:pPr>
            <w:r>
              <w:t>16.12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528"/>
        </w:trPr>
        <w:tc>
          <w:tcPr>
            <w:tcW w:w="601" w:type="dxa"/>
            <w:tcBorders>
              <w:bottom w:val="single" w:sz="4" w:space="0" w:color="auto"/>
            </w:tcBorders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44</w:t>
            </w:r>
          </w:p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tcBorders>
              <w:bottom w:val="single" w:sz="4" w:space="0" w:color="auto"/>
            </w:tcBorders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 xml:space="preserve">Решение систем уравнений второй степени. </w:t>
            </w:r>
          </w:p>
        </w:tc>
        <w:tc>
          <w:tcPr>
            <w:tcW w:w="7096" w:type="dxa"/>
            <w:vMerge w:val="restart"/>
          </w:tcPr>
          <w:p w:rsidR="00CE563A" w:rsidRPr="00D6639B" w:rsidRDefault="00CE563A" w:rsidP="00734E7D">
            <w:pPr>
              <w:rPr>
                <w:b/>
              </w:rPr>
            </w:pPr>
            <w:r w:rsidRPr="00D6639B">
              <w:t>Решать системы двух уравнений с двумя переменными, указанные в содержании.  Формирование у учащихся умений построения  и реализация новых  составление опорного конспекта по теме урока.</w:t>
            </w:r>
          </w:p>
        </w:tc>
        <w:tc>
          <w:tcPr>
            <w:tcW w:w="992" w:type="dxa"/>
          </w:tcPr>
          <w:p w:rsidR="00CE563A" w:rsidRPr="00D6639B" w:rsidRDefault="00600EE5" w:rsidP="00A03078">
            <w:pPr>
              <w:jc w:val="center"/>
            </w:pPr>
            <w:r>
              <w:t>18.12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304"/>
        </w:trPr>
        <w:tc>
          <w:tcPr>
            <w:tcW w:w="601" w:type="dxa"/>
            <w:tcBorders>
              <w:bottom w:val="single" w:sz="4" w:space="0" w:color="auto"/>
            </w:tcBorders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45</w:t>
            </w:r>
          </w:p>
        </w:tc>
        <w:tc>
          <w:tcPr>
            <w:tcW w:w="5069" w:type="dxa"/>
            <w:tcBorders>
              <w:bottom w:val="single" w:sz="4" w:space="0" w:color="auto"/>
            </w:tcBorders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>Решение систем уравнений второй степени.</w:t>
            </w:r>
          </w:p>
        </w:tc>
        <w:tc>
          <w:tcPr>
            <w:tcW w:w="7096" w:type="dxa"/>
            <w:vMerge/>
            <w:tcBorders>
              <w:bottom w:val="single" w:sz="4" w:space="0" w:color="auto"/>
            </w:tcBorders>
          </w:tcPr>
          <w:p w:rsidR="00CE563A" w:rsidRPr="00D6639B" w:rsidRDefault="00CE563A" w:rsidP="00734E7D"/>
        </w:tc>
        <w:tc>
          <w:tcPr>
            <w:tcW w:w="992" w:type="dxa"/>
            <w:tcBorders>
              <w:bottom w:val="single" w:sz="4" w:space="0" w:color="auto"/>
            </w:tcBorders>
          </w:tcPr>
          <w:p w:rsidR="00CE563A" w:rsidRPr="00D6639B" w:rsidRDefault="00600EE5" w:rsidP="00A03078">
            <w:pPr>
              <w:jc w:val="center"/>
            </w:pPr>
            <w:r>
              <w:t>19.12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564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46</w:t>
            </w:r>
          </w:p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>Решение задач с помощью систем уравнений второй степени</w:t>
            </w:r>
          </w:p>
          <w:p w:rsidR="00CE563A" w:rsidRPr="00D6639B" w:rsidRDefault="00CE563A" w:rsidP="00734E7D">
            <w:pPr>
              <w:snapToGrid w:val="0"/>
            </w:pPr>
          </w:p>
        </w:tc>
        <w:tc>
          <w:tcPr>
            <w:tcW w:w="7096" w:type="dxa"/>
            <w:vMerge w:val="restart"/>
          </w:tcPr>
          <w:p w:rsidR="00CE563A" w:rsidRPr="00D6639B" w:rsidRDefault="00CE563A" w:rsidP="00734E7D">
            <w:pPr>
              <w:rPr>
                <w:b/>
              </w:rPr>
            </w:pPr>
            <w:r w:rsidRPr="00D6639B">
              <w:t xml:space="preserve">Решать текстовые задачи алгебраическим способом, переходить от словесной формулировке условия задачей алгебраической модели путём составления системы уравнений. Формирование у учащихся умений построения  и </w:t>
            </w:r>
            <w:r w:rsidRPr="00D6639B">
              <w:lastRenderedPageBreak/>
              <w:t>реализация новых  составление опорного конспекта по теме урока, работа с демонстрационным материалом.</w:t>
            </w:r>
          </w:p>
        </w:tc>
        <w:tc>
          <w:tcPr>
            <w:tcW w:w="992" w:type="dxa"/>
          </w:tcPr>
          <w:p w:rsidR="00CE563A" w:rsidRPr="00D6639B" w:rsidRDefault="00600EE5" w:rsidP="0076059E">
            <w:r>
              <w:lastRenderedPageBreak/>
              <w:t xml:space="preserve">    23.12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1290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lastRenderedPageBreak/>
              <w:t>47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D6639B">
            <w:pPr>
              <w:snapToGrid w:val="0"/>
            </w:pPr>
            <w:r w:rsidRPr="00D6639B">
              <w:t>Решение задач с помощью систем уравнений второй степени</w:t>
            </w:r>
          </w:p>
          <w:p w:rsidR="00CE563A" w:rsidRPr="00D6639B" w:rsidRDefault="00CE563A" w:rsidP="00D6639B">
            <w:pPr>
              <w:snapToGrid w:val="0"/>
            </w:pPr>
          </w:p>
        </w:tc>
        <w:tc>
          <w:tcPr>
            <w:tcW w:w="7096" w:type="dxa"/>
            <w:vMerge/>
          </w:tcPr>
          <w:p w:rsidR="00CE563A" w:rsidRPr="00D6639B" w:rsidRDefault="00CE563A" w:rsidP="00734E7D"/>
        </w:tc>
        <w:tc>
          <w:tcPr>
            <w:tcW w:w="992" w:type="dxa"/>
          </w:tcPr>
          <w:p w:rsidR="00CE563A" w:rsidRPr="00D6639B" w:rsidRDefault="00600EE5" w:rsidP="0076059E">
            <w:r>
              <w:t xml:space="preserve">    25.12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300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lastRenderedPageBreak/>
              <w:t>48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 xml:space="preserve">Квадратичное неравенство и его решение. </w:t>
            </w:r>
          </w:p>
        </w:tc>
        <w:tc>
          <w:tcPr>
            <w:tcW w:w="7096" w:type="dxa"/>
            <w:vMerge w:val="restart"/>
          </w:tcPr>
          <w:p w:rsidR="00CE563A" w:rsidRPr="00D6639B" w:rsidRDefault="00CE563A" w:rsidP="00734E7D">
            <w:pPr>
              <w:rPr>
                <w:b/>
              </w:rPr>
            </w:pPr>
            <w:r w:rsidRPr="00D6639B">
              <w:t xml:space="preserve">Строить графики с двумя переменными, </w:t>
            </w:r>
          </w:p>
          <w:p w:rsidR="00CE563A" w:rsidRPr="00D6639B" w:rsidRDefault="00CE563A" w:rsidP="00734E7D">
            <w:r w:rsidRPr="00D6639B">
              <w:t xml:space="preserve">использовать функционально- графическое представление для решения и исследования неравенств. Формирование у учащихся умений построения  и реализация новых  составление опорного конспекта по теме урока, работа с </w:t>
            </w:r>
          </w:p>
          <w:p w:rsidR="00CE563A" w:rsidRPr="00D6639B" w:rsidRDefault="00CE563A" w:rsidP="00734E7D">
            <w:pPr>
              <w:rPr>
                <w:b/>
              </w:rPr>
            </w:pPr>
            <w:r w:rsidRPr="00D6639B">
              <w:t>демонстрационным материалом.</w:t>
            </w:r>
          </w:p>
        </w:tc>
        <w:tc>
          <w:tcPr>
            <w:tcW w:w="992" w:type="dxa"/>
          </w:tcPr>
          <w:p w:rsidR="00CE563A" w:rsidRPr="00D6639B" w:rsidRDefault="00600EE5" w:rsidP="00A03078">
            <w:pPr>
              <w:jc w:val="center"/>
            </w:pPr>
            <w:r>
              <w:t>26.12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1239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49</w:t>
            </w:r>
          </w:p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655E">
            <w:pPr>
              <w:snapToGrid w:val="0"/>
            </w:pPr>
            <w:r w:rsidRPr="00D6639B">
              <w:t xml:space="preserve"> Решение квадратичных неравенств: использование свойств и графика квадратичной функции, метод интервалов, запись квадратичного неравенства. </w:t>
            </w:r>
          </w:p>
        </w:tc>
        <w:tc>
          <w:tcPr>
            <w:tcW w:w="7096" w:type="dxa"/>
            <w:vMerge/>
          </w:tcPr>
          <w:p w:rsidR="00CE563A" w:rsidRPr="00D6639B" w:rsidRDefault="00CE563A" w:rsidP="00734E7D"/>
        </w:tc>
        <w:tc>
          <w:tcPr>
            <w:tcW w:w="992" w:type="dxa"/>
          </w:tcPr>
          <w:p w:rsidR="00CE563A" w:rsidRPr="00D6639B" w:rsidRDefault="00600EE5" w:rsidP="00A03078">
            <w:pPr>
              <w:jc w:val="center"/>
            </w:pPr>
            <w:r>
              <w:t>13.01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675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50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>Решение дробно-рациональных неравенств методом интервалов.</w:t>
            </w:r>
          </w:p>
          <w:p w:rsidR="00CE563A" w:rsidRPr="00D6639B" w:rsidRDefault="00CE563A" w:rsidP="00734E7D">
            <w:pPr>
              <w:snapToGrid w:val="0"/>
            </w:pPr>
          </w:p>
        </w:tc>
        <w:tc>
          <w:tcPr>
            <w:tcW w:w="7096" w:type="dxa"/>
            <w:vMerge/>
          </w:tcPr>
          <w:p w:rsidR="00CE563A" w:rsidRPr="00D6639B" w:rsidRDefault="00CE563A" w:rsidP="00734E7D"/>
        </w:tc>
        <w:tc>
          <w:tcPr>
            <w:tcW w:w="992" w:type="dxa"/>
          </w:tcPr>
          <w:p w:rsidR="00CE563A" w:rsidRPr="00D6639B" w:rsidRDefault="00600EE5" w:rsidP="00A03078">
            <w:pPr>
              <w:jc w:val="center"/>
            </w:pPr>
            <w:r>
              <w:t>15.01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667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51</w:t>
            </w:r>
          </w:p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4E7D">
            <w:pPr>
              <w:snapToGrid w:val="0"/>
            </w:pPr>
            <w:r w:rsidRPr="00D6639B">
              <w:t>Системы неравенств с двумя переменными</w:t>
            </w:r>
          </w:p>
          <w:p w:rsidR="00CE563A" w:rsidRPr="00D6639B" w:rsidRDefault="00CE563A" w:rsidP="00734E7D">
            <w:pPr>
              <w:snapToGrid w:val="0"/>
            </w:pPr>
          </w:p>
        </w:tc>
        <w:tc>
          <w:tcPr>
            <w:tcW w:w="7096" w:type="dxa"/>
            <w:vMerge w:val="restart"/>
          </w:tcPr>
          <w:p w:rsidR="00CE563A" w:rsidRPr="00D6639B" w:rsidRDefault="00CE563A" w:rsidP="00734E7D">
            <w:pPr>
              <w:snapToGrid w:val="0"/>
            </w:pPr>
            <w:r w:rsidRPr="00D6639B">
              <w:t xml:space="preserve">Строить графики с двумя переменными, использовать функционально- графическое представление для решения и исследования </w:t>
            </w:r>
          </w:p>
          <w:p w:rsidR="00CE563A" w:rsidRPr="00D6639B" w:rsidRDefault="00CE563A" w:rsidP="00734E7D">
            <w:pPr>
              <w:snapToGrid w:val="0"/>
            </w:pPr>
            <w:r w:rsidRPr="00D6639B">
              <w:t>неравенств. Формирование у учащихся умений построения  и реализация новых  составление опорного конспекта по теме урока, работа с демонстрационным материалом.</w:t>
            </w:r>
          </w:p>
        </w:tc>
        <w:tc>
          <w:tcPr>
            <w:tcW w:w="992" w:type="dxa"/>
          </w:tcPr>
          <w:p w:rsidR="00CE563A" w:rsidRPr="00D6639B" w:rsidRDefault="00600EE5" w:rsidP="00A03078">
            <w:pPr>
              <w:jc w:val="center"/>
            </w:pPr>
            <w:r>
              <w:t>16.01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709"/>
        </w:trPr>
        <w:tc>
          <w:tcPr>
            <w:tcW w:w="601" w:type="dxa"/>
            <w:shd w:val="clear" w:color="auto" w:fill="auto"/>
          </w:tcPr>
          <w:p w:rsidR="00CE563A" w:rsidRPr="00D6639B" w:rsidRDefault="00CE563A" w:rsidP="00734E7D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52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73655E">
            <w:pPr>
              <w:snapToGrid w:val="0"/>
            </w:pPr>
            <w:r w:rsidRPr="00D6639B">
              <w:t>Решение систем неравенств с двумя переменными</w:t>
            </w:r>
          </w:p>
          <w:p w:rsidR="00CE563A" w:rsidRPr="00D6639B" w:rsidRDefault="00CE563A" w:rsidP="00734E7D">
            <w:pPr>
              <w:snapToGrid w:val="0"/>
            </w:pPr>
          </w:p>
          <w:p w:rsidR="00CE563A" w:rsidRPr="00D6639B" w:rsidRDefault="00CE563A" w:rsidP="00CE563A"/>
        </w:tc>
        <w:tc>
          <w:tcPr>
            <w:tcW w:w="7096" w:type="dxa"/>
            <w:vMerge/>
          </w:tcPr>
          <w:p w:rsidR="00CE563A" w:rsidRPr="00D6639B" w:rsidRDefault="00CE563A" w:rsidP="00734E7D">
            <w:pPr>
              <w:snapToGrid w:val="0"/>
            </w:pPr>
          </w:p>
        </w:tc>
        <w:tc>
          <w:tcPr>
            <w:tcW w:w="992" w:type="dxa"/>
          </w:tcPr>
          <w:p w:rsidR="00CE563A" w:rsidRPr="00D6639B" w:rsidRDefault="00600EE5" w:rsidP="00A03078">
            <w:pPr>
              <w:jc w:val="center"/>
            </w:pPr>
            <w:r>
              <w:t>20.01</w:t>
            </w:r>
          </w:p>
        </w:tc>
        <w:tc>
          <w:tcPr>
            <w:tcW w:w="803" w:type="dxa"/>
          </w:tcPr>
          <w:p w:rsidR="00CE563A" w:rsidRPr="00D6639B" w:rsidRDefault="00CE563A" w:rsidP="00734E7D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464"/>
        </w:trPr>
        <w:tc>
          <w:tcPr>
            <w:tcW w:w="601" w:type="dxa"/>
            <w:shd w:val="clear" w:color="auto" w:fill="FFFFFF" w:themeFill="background1"/>
          </w:tcPr>
          <w:p w:rsidR="00CE563A" w:rsidRPr="00D6639B" w:rsidRDefault="00CE563A" w:rsidP="00B448FB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53</w:t>
            </w:r>
          </w:p>
        </w:tc>
        <w:tc>
          <w:tcPr>
            <w:tcW w:w="5069" w:type="dxa"/>
            <w:shd w:val="clear" w:color="auto" w:fill="FFFFFF" w:themeFill="background1"/>
          </w:tcPr>
          <w:p w:rsidR="00CE563A" w:rsidRPr="00D6639B" w:rsidRDefault="00CE563A" w:rsidP="00B448FB">
            <w:pPr>
              <w:snapToGrid w:val="0"/>
            </w:pPr>
            <w:r w:rsidRPr="00D6639B">
              <w:t>Контрольная работа по теме “Уравнение и неравенства с двумя переменными”</w:t>
            </w:r>
          </w:p>
          <w:p w:rsidR="00CE563A" w:rsidRPr="00D6639B" w:rsidRDefault="00CE563A" w:rsidP="00B448FB">
            <w:pPr>
              <w:snapToGrid w:val="0"/>
            </w:pPr>
          </w:p>
        </w:tc>
        <w:tc>
          <w:tcPr>
            <w:tcW w:w="7096" w:type="dxa"/>
          </w:tcPr>
          <w:p w:rsidR="00CE563A" w:rsidRPr="00D6639B" w:rsidRDefault="00CE563A" w:rsidP="00B448FB">
            <w:pPr>
              <w:snapToGrid w:val="0"/>
              <w:rPr>
                <w:iCs/>
              </w:rPr>
            </w:pPr>
            <w:r w:rsidRPr="00D6639B">
              <w:t>Формирование навыков самоанализа и самоконтроля</w:t>
            </w:r>
          </w:p>
        </w:tc>
        <w:tc>
          <w:tcPr>
            <w:tcW w:w="992" w:type="dxa"/>
          </w:tcPr>
          <w:p w:rsidR="00CE563A" w:rsidRPr="00D6639B" w:rsidRDefault="00600EE5" w:rsidP="00A03078">
            <w:pPr>
              <w:jc w:val="center"/>
            </w:pPr>
            <w:r>
              <w:t>22.01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516"/>
        </w:trPr>
        <w:tc>
          <w:tcPr>
            <w:tcW w:w="601" w:type="dxa"/>
            <w:shd w:val="clear" w:color="auto" w:fill="auto"/>
          </w:tcPr>
          <w:p w:rsidR="00CE563A" w:rsidRPr="00D6639B" w:rsidRDefault="00CE563A" w:rsidP="00B448FB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54</w:t>
            </w:r>
          </w:p>
          <w:p w:rsidR="00CE563A" w:rsidRPr="00D6639B" w:rsidRDefault="00CE563A" w:rsidP="00B448FB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B448FB">
            <w:pPr>
              <w:snapToGrid w:val="0"/>
            </w:pPr>
            <w:r w:rsidRPr="00D6639B">
              <w:t>Работа над ошибками. Числовая последовательность. Примеры числовых последовательностей.</w:t>
            </w:r>
          </w:p>
        </w:tc>
        <w:tc>
          <w:tcPr>
            <w:tcW w:w="7096" w:type="dxa"/>
            <w:vMerge w:val="restart"/>
          </w:tcPr>
          <w:p w:rsidR="00CE563A" w:rsidRPr="00D6639B" w:rsidRDefault="00CE563A" w:rsidP="00B448FB">
            <w:r w:rsidRPr="00D6639B">
              <w:rPr>
                <w:b/>
                <w:bCs/>
                <w:color w:val="000000"/>
                <w:lang w:eastAsia="en-US"/>
              </w:rPr>
              <w:t xml:space="preserve">Вычислять </w:t>
            </w:r>
            <w:r w:rsidRPr="00D6639B">
              <w:rPr>
                <w:color w:val="000000"/>
                <w:lang w:eastAsia="en-US"/>
              </w:rPr>
              <w:t xml:space="preserve">члены последовательностей,  заданных формулой </w:t>
            </w:r>
            <w:r w:rsidRPr="00D6639B">
              <w:rPr>
                <w:color w:val="000000"/>
                <w:lang w:val="en-US" w:eastAsia="en-US"/>
              </w:rPr>
              <w:t>n</w:t>
            </w:r>
            <w:r w:rsidRPr="00D6639B">
              <w:rPr>
                <w:color w:val="000000"/>
                <w:lang w:eastAsia="en-US"/>
              </w:rPr>
              <w:t xml:space="preserve">-го  члена или рекуррентной формулой. </w:t>
            </w:r>
            <w:r w:rsidRPr="00D6639B">
              <w:t xml:space="preserve">Формирование у </w:t>
            </w:r>
          </w:p>
          <w:p w:rsidR="00CE563A" w:rsidRPr="00D6639B" w:rsidRDefault="00CE563A" w:rsidP="00B448FB">
            <w:r w:rsidRPr="00D6639B">
              <w:t>учащихся умения к осуществлению контрольной функции, контроль и самоконтроль изученных понятий</w:t>
            </w:r>
          </w:p>
        </w:tc>
        <w:tc>
          <w:tcPr>
            <w:tcW w:w="992" w:type="dxa"/>
          </w:tcPr>
          <w:p w:rsidR="00CE563A" w:rsidRPr="00D6639B" w:rsidRDefault="00600EE5" w:rsidP="000A4495">
            <w:pPr>
              <w:jc w:val="center"/>
            </w:pPr>
            <w:r>
              <w:t>23.01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467"/>
        </w:trPr>
        <w:tc>
          <w:tcPr>
            <w:tcW w:w="601" w:type="dxa"/>
            <w:shd w:val="clear" w:color="auto" w:fill="auto"/>
          </w:tcPr>
          <w:p w:rsidR="00CE563A" w:rsidRPr="00D6639B" w:rsidRDefault="00CE563A" w:rsidP="00B448FB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55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B448FB">
            <w:pPr>
              <w:snapToGrid w:val="0"/>
            </w:pPr>
            <w:r w:rsidRPr="00D6639B">
              <w:t>Бесконечная последовательность.</w:t>
            </w:r>
          </w:p>
          <w:p w:rsidR="00CE563A" w:rsidRPr="00D6639B" w:rsidRDefault="00CE563A" w:rsidP="00B448FB">
            <w:pPr>
              <w:snapToGrid w:val="0"/>
            </w:pPr>
          </w:p>
        </w:tc>
        <w:tc>
          <w:tcPr>
            <w:tcW w:w="7096" w:type="dxa"/>
            <w:vMerge/>
          </w:tcPr>
          <w:p w:rsidR="00CE563A" w:rsidRPr="00D6639B" w:rsidRDefault="00CE563A" w:rsidP="00B448FB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</w:tcPr>
          <w:p w:rsidR="00CE563A" w:rsidRPr="00D6639B" w:rsidRDefault="00600EE5" w:rsidP="000A4495">
            <w:pPr>
              <w:jc w:val="center"/>
            </w:pPr>
            <w:r>
              <w:t>27.01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308"/>
        </w:trPr>
        <w:tc>
          <w:tcPr>
            <w:tcW w:w="601" w:type="dxa"/>
            <w:shd w:val="clear" w:color="auto" w:fill="auto"/>
          </w:tcPr>
          <w:p w:rsidR="00CE563A" w:rsidRPr="00D6639B" w:rsidRDefault="00CE563A" w:rsidP="00B448FB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56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B448FB">
            <w:pPr>
              <w:snapToGrid w:val="0"/>
            </w:pPr>
            <w:r w:rsidRPr="00D6639B">
              <w:t>Определение арифметической прогрессии.</w:t>
            </w:r>
          </w:p>
        </w:tc>
        <w:tc>
          <w:tcPr>
            <w:tcW w:w="7096" w:type="dxa"/>
            <w:vMerge w:val="restart"/>
          </w:tcPr>
          <w:p w:rsidR="00CE563A" w:rsidRPr="00D6639B" w:rsidRDefault="00CE563A" w:rsidP="00B448FB">
            <w:r w:rsidRPr="00D6639B">
              <w:rPr>
                <w:b/>
                <w:bCs/>
                <w:color w:val="000000"/>
                <w:lang w:eastAsia="en-US"/>
              </w:rPr>
              <w:t xml:space="preserve">Устанавливать </w:t>
            </w:r>
            <w:r w:rsidRPr="00D6639B">
              <w:rPr>
                <w:color w:val="000000"/>
                <w:lang w:eastAsia="en-US"/>
              </w:rPr>
              <w:t>закономерность в построении последова</w:t>
            </w:r>
            <w:r w:rsidRPr="00D6639B">
              <w:rPr>
                <w:color w:val="000000"/>
                <w:lang w:eastAsia="en-US"/>
              </w:rPr>
              <w:softHyphen/>
              <w:t xml:space="preserve">тельности, если известны первые несколько ее членов. </w:t>
            </w:r>
          </w:p>
          <w:p w:rsidR="00CE563A" w:rsidRPr="00D6639B" w:rsidRDefault="00CE563A" w:rsidP="00B448FB">
            <w:r w:rsidRPr="00D6639B">
              <w:rPr>
                <w:b/>
                <w:bCs/>
                <w:color w:val="000000"/>
                <w:lang w:eastAsia="en-US"/>
              </w:rPr>
              <w:t xml:space="preserve">Изображать </w:t>
            </w:r>
            <w:r w:rsidRPr="00D6639B">
              <w:rPr>
                <w:color w:val="000000"/>
                <w:lang w:eastAsia="en-US"/>
              </w:rPr>
              <w:t>члены последовательности точками на ко</w:t>
            </w:r>
            <w:r w:rsidRPr="00D6639B">
              <w:rPr>
                <w:color w:val="000000"/>
                <w:lang w:eastAsia="en-US"/>
              </w:rPr>
              <w:softHyphen/>
              <w:t xml:space="preserve">ординатной плоскости. </w:t>
            </w:r>
            <w:r w:rsidRPr="00D6639B">
              <w:rPr>
                <w:b/>
                <w:bCs/>
                <w:color w:val="000000"/>
                <w:lang w:eastAsia="en-US"/>
              </w:rPr>
              <w:t xml:space="preserve">Распознавать </w:t>
            </w:r>
            <w:r w:rsidRPr="00D6639B">
              <w:rPr>
                <w:color w:val="000000"/>
                <w:lang w:eastAsia="en-US"/>
              </w:rPr>
              <w:t xml:space="preserve">арифметическую прогрессии при разных способах задания. </w:t>
            </w:r>
            <w:r w:rsidRPr="00D6639B">
              <w:t xml:space="preserve">Формирование умения выбирать наиболее эффективные способы решения поставленных задач. </w:t>
            </w:r>
          </w:p>
        </w:tc>
        <w:tc>
          <w:tcPr>
            <w:tcW w:w="992" w:type="dxa"/>
          </w:tcPr>
          <w:p w:rsidR="00CE563A" w:rsidRPr="00D6639B" w:rsidRDefault="00600EE5" w:rsidP="000A4495">
            <w:pPr>
              <w:jc w:val="center"/>
            </w:pPr>
            <w:r>
              <w:t>29.01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1102"/>
        </w:trPr>
        <w:tc>
          <w:tcPr>
            <w:tcW w:w="601" w:type="dxa"/>
            <w:shd w:val="clear" w:color="auto" w:fill="auto"/>
          </w:tcPr>
          <w:p w:rsidR="00CE563A" w:rsidRPr="00D6639B" w:rsidRDefault="00CE563A" w:rsidP="00B448FB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57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B448FB">
            <w:pPr>
              <w:snapToGrid w:val="0"/>
            </w:pPr>
            <w:r w:rsidRPr="00D6639B">
              <w:t xml:space="preserve"> Формула п-го члена арифметической прогрессии</w:t>
            </w:r>
          </w:p>
        </w:tc>
        <w:tc>
          <w:tcPr>
            <w:tcW w:w="7096" w:type="dxa"/>
            <w:vMerge/>
          </w:tcPr>
          <w:p w:rsidR="00CE563A" w:rsidRPr="00D6639B" w:rsidRDefault="00CE563A" w:rsidP="00B448FB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</w:tcPr>
          <w:p w:rsidR="00CE563A" w:rsidRPr="00D6639B" w:rsidRDefault="00600EE5" w:rsidP="000A4495">
            <w:pPr>
              <w:jc w:val="center"/>
            </w:pPr>
            <w:r>
              <w:t>30.01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576"/>
        </w:trPr>
        <w:tc>
          <w:tcPr>
            <w:tcW w:w="601" w:type="dxa"/>
            <w:shd w:val="clear" w:color="auto" w:fill="auto"/>
          </w:tcPr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58</w:t>
            </w:r>
          </w:p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B448FB">
            <w:pPr>
              <w:snapToGrid w:val="0"/>
            </w:pPr>
            <w:r w:rsidRPr="00D6639B">
              <w:t>Формула суммы п первых членов арифметической  прогрессии</w:t>
            </w:r>
          </w:p>
        </w:tc>
        <w:tc>
          <w:tcPr>
            <w:tcW w:w="7096" w:type="dxa"/>
            <w:vMerge w:val="restart"/>
          </w:tcPr>
          <w:p w:rsidR="00CE563A" w:rsidRPr="00D6639B" w:rsidRDefault="00CE563A" w:rsidP="00B448FB">
            <w:pPr>
              <w:rPr>
                <w:b/>
              </w:rPr>
            </w:pPr>
            <w:r w:rsidRPr="00D6639B">
              <w:rPr>
                <w:b/>
                <w:bCs/>
                <w:color w:val="000000"/>
                <w:lang w:eastAsia="en-US"/>
              </w:rPr>
              <w:t xml:space="preserve">Выводить </w:t>
            </w:r>
            <w:r w:rsidRPr="00D6639B">
              <w:rPr>
                <w:color w:val="000000"/>
                <w:lang w:eastAsia="en-US"/>
              </w:rPr>
              <w:t>на основе доказательных рассуждений формулы общего чле</w:t>
            </w:r>
            <w:r w:rsidRPr="00D6639B">
              <w:rPr>
                <w:color w:val="000000"/>
                <w:lang w:eastAsia="en-US"/>
              </w:rPr>
              <w:softHyphen/>
              <w:t xml:space="preserve">на арифметической прогрессий, суммы первых </w:t>
            </w:r>
            <w:r w:rsidRPr="00D6639B">
              <w:rPr>
                <w:iCs/>
                <w:color w:val="000000"/>
                <w:lang w:eastAsia="en-US"/>
              </w:rPr>
              <w:t>п</w:t>
            </w:r>
            <w:r w:rsidRPr="00D6639B">
              <w:rPr>
                <w:color w:val="000000"/>
                <w:lang w:eastAsia="en-US"/>
              </w:rPr>
              <w:t>членов арифметической про</w:t>
            </w:r>
            <w:r w:rsidRPr="00D6639B">
              <w:rPr>
                <w:color w:val="000000"/>
                <w:lang w:eastAsia="en-US"/>
              </w:rPr>
              <w:softHyphen/>
              <w:t>грессий.</w:t>
            </w:r>
            <w:r w:rsidRPr="00D6639B">
              <w:t xml:space="preserve"> Формирование у </w:t>
            </w:r>
          </w:p>
          <w:p w:rsidR="00CE563A" w:rsidRPr="00D6639B" w:rsidRDefault="00CE563A" w:rsidP="00B448FB">
            <w:pPr>
              <w:rPr>
                <w:b/>
                <w:bCs/>
                <w:color w:val="000000"/>
                <w:lang w:eastAsia="en-US"/>
              </w:rPr>
            </w:pPr>
            <w:r w:rsidRPr="00D6639B">
              <w:t xml:space="preserve">учащихся умений построения  и реализация новых  составление опорного конспекта по теме урока, работа с демонстрационным материалом    </w:t>
            </w:r>
          </w:p>
          <w:p w:rsidR="00CE563A" w:rsidRPr="00D6639B" w:rsidRDefault="00CE563A" w:rsidP="00B448FB">
            <w:pPr>
              <w:rPr>
                <w:b/>
              </w:rPr>
            </w:pPr>
            <w:r w:rsidRPr="00D6639B">
              <w:t>проектирование выполнения д/з, комменти-е выставление оценок.</w:t>
            </w:r>
          </w:p>
        </w:tc>
        <w:tc>
          <w:tcPr>
            <w:tcW w:w="992" w:type="dxa"/>
          </w:tcPr>
          <w:p w:rsidR="00CE563A" w:rsidRPr="00D6639B" w:rsidRDefault="00600EE5" w:rsidP="000A4495">
            <w:pPr>
              <w:jc w:val="center"/>
            </w:pPr>
            <w:r>
              <w:t>3.02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689"/>
        </w:trPr>
        <w:tc>
          <w:tcPr>
            <w:tcW w:w="601" w:type="dxa"/>
            <w:shd w:val="clear" w:color="auto" w:fill="auto"/>
          </w:tcPr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59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B448FB">
            <w:pPr>
              <w:snapToGrid w:val="0"/>
            </w:pPr>
            <w:r w:rsidRPr="00D6639B">
              <w:t>Решение задач по теме «Формула суммы п первых членов арифметической  прогрессии».</w:t>
            </w:r>
          </w:p>
        </w:tc>
        <w:tc>
          <w:tcPr>
            <w:tcW w:w="7096" w:type="dxa"/>
            <w:vMerge/>
          </w:tcPr>
          <w:p w:rsidR="00CE563A" w:rsidRPr="00D6639B" w:rsidRDefault="00CE563A" w:rsidP="00B448FB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</w:tcPr>
          <w:p w:rsidR="00CE563A" w:rsidRPr="00D6639B" w:rsidRDefault="00600EE5" w:rsidP="000A4495">
            <w:pPr>
              <w:jc w:val="center"/>
            </w:pPr>
            <w:r>
              <w:t>5.02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737B82">
        <w:trPr>
          <w:cantSplit/>
          <w:trHeight w:val="541"/>
        </w:trPr>
        <w:tc>
          <w:tcPr>
            <w:tcW w:w="601" w:type="dxa"/>
            <w:shd w:val="clear" w:color="auto" w:fill="auto"/>
          </w:tcPr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60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B448FB">
            <w:pPr>
              <w:snapToGrid w:val="0"/>
            </w:pPr>
            <w:r w:rsidRPr="00D6639B">
              <w:t>Практическая работа по теме «Формула суммы п первых членов арифметической  прогрессии».</w:t>
            </w:r>
          </w:p>
        </w:tc>
        <w:tc>
          <w:tcPr>
            <w:tcW w:w="7096" w:type="dxa"/>
            <w:vMerge/>
          </w:tcPr>
          <w:p w:rsidR="00CE563A" w:rsidRPr="00D6639B" w:rsidRDefault="00CE563A" w:rsidP="00B448FB"/>
        </w:tc>
        <w:tc>
          <w:tcPr>
            <w:tcW w:w="992" w:type="dxa"/>
          </w:tcPr>
          <w:p w:rsidR="00CE563A" w:rsidRPr="00D6639B" w:rsidRDefault="00600EE5" w:rsidP="000A4495">
            <w:pPr>
              <w:jc w:val="center"/>
            </w:pPr>
            <w:r>
              <w:t>6.02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557"/>
        </w:trPr>
        <w:tc>
          <w:tcPr>
            <w:tcW w:w="601" w:type="dxa"/>
            <w:shd w:val="clear" w:color="auto" w:fill="auto"/>
          </w:tcPr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61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B448FB">
            <w:pPr>
              <w:snapToGrid w:val="0"/>
            </w:pPr>
            <w:r w:rsidRPr="00D6639B">
              <w:t>Контрольная работа по теме “Арифметическая прогрессия”</w:t>
            </w:r>
          </w:p>
          <w:p w:rsidR="00CE563A" w:rsidRPr="00D6639B" w:rsidRDefault="00CE563A" w:rsidP="00B448FB">
            <w:pPr>
              <w:snapToGrid w:val="0"/>
            </w:pPr>
          </w:p>
        </w:tc>
        <w:tc>
          <w:tcPr>
            <w:tcW w:w="7096" w:type="dxa"/>
          </w:tcPr>
          <w:p w:rsidR="00CE563A" w:rsidRPr="00D6639B" w:rsidRDefault="00CE563A" w:rsidP="00B448FB">
            <w:pPr>
              <w:rPr>
                <w:b/>
              </w:rPr>
            </w:pPr>
            <w:r w:rsidRPr="00D6639B">
              <w:t>Формирование навыков самоанализа и самоконтроля</w:t>
            </w:r>
          </w:p>
        </w:tc>
        <w:tc>
          <w:tcPr>
            <w:tcW w:w="992" w:type="dxa"/>
          </w:tcPr>
          <w:p w:rsidR="00CE563A" w:rsidRPr="00D6639B" w:rsidRDefault="00600EE5" w:rsidP="00FB114C">
            <w:pPr>
              <w:jc w:val="center"/>
            </w:pPr>
            <w:r>
              <w:t>10.02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851"/>
        </w:trPr>
        <w:tc>
          <w:tcPr>
            <w:tcW w:w="601" w:type="dxa"/>
            <w:shd w:val="clear" w:color="auto" w:fill="auto"/>
          </w:tcPr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lastRenderedPageBreak/>
              <w:t>62</w:t>
            </w:r>
          </w:p>
          <w:p w:rsidR="00CE563A" w:rsidRPr="00D6639B" w:rsidRDefault="00CE563A" w:rsidP="00804C12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B448FB">
            <w:pPr>
              <w:snapToGrid w:val="0"/>
            </w:pPr>
            <w:r w:rsidRPr="00D6639B">
              <w:t>Работа над ошибками. Определение геометрической прогрессии.  Формула п – го члена геометрической прогрессии</w:t>
            </w:r>
          </w:p>
        </w:tc>
        <w:tc>
          <w:tcPr>
            <w:tcW w:w="7096" w:type="dxa"/>
            <w:vMerge w:val="restart"/>
          </w:tcPr>
          <w:p w:rsidR="00CE563A" w:rsidRPr="00D6639B" w:rsidRDefault="00CE563A" w:rsidP="00B448FB">
            <w:pPr>
              <w:rPr>
                <w:b/>
              </w:rPr>
            </w:pPr>
            <w:r w:rsidRPr="00D6639B">
              <w:rPr>
                <w:b/>
                <w:bCs/>
                <w:color w:val="000000"/>
                <w:lang w:eastAsia="en-US"/>
              </w:rPr>
              <w:t xml:space="preserve">Распознавать </w:t>
            </w:r>
            <w:r w:rsidRPr="00D6639B">
              <w:rPr>
                <w:color w:val="000000"/>
                <w:lang w:eastAsia="en-US"/>
              </w:rPr>
              <w:t xml:space="preserve">геометрическую прогрессии при разных способах задания. </w:t>
            </w:r>
            <w:r w:rsidRPr="00D6639B">
              <w:t xml:space="preserve">Формирование у учащихся умений построения  и реализация новых  составление </w:t>
            </w:r>
          </w:p>
          <w:p w:rsidR="00CE563A" w:rsidRPr="00D6639B" w:rsidRDefault="00CE563A" w:rsidP="00B448FB">
            <w:pPr>
              <w:rPr>
                <w:b/>
              </w:rPr>
            </w:pPr>
            <w:r w:rsidRPr="00D6639B">
              <w:t>опорного конспекта по теме урока, работа с демонстрационным материалом.</w:t>
            </w:r>
          </w:p>
        </w:tc>
        <w:tc>
          <w:tcPr>
            <w:tcW w:w="992" w:type="dxa"/>
          </w:tcPr>
          <w:p w:rsidR="00CE563A" w:rsidRPr="00D6639B" w:rsidRDefault="00600EE5" w:rsidP="001D0439">
            <w:pPr>
              <w:jc w:val="center"/>
            </w:pPr>
            <w:r>
              <w:t>12.02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476"/>
        </w:trPr>
        <w:tc>
          <w:tcPr>
            <w:tcW w:w="601" w:type="dxa"/>
            <w:shd w:val="clear" w:color="auto" w:fill="auto"/>
          </w:tcPr>
          <w:p w:rsidR="00CE563A" w:rsidRPr="00D6639B" w:rsidRDefault="00CE563A" w:rsidP="00804C12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63</w:t>
            </w:r>
          </w:p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B448FB">
            <w:pPr>
              <w:snapToGrid w:val="0"/>
            </w:pPr>
            <w:r w:rsidRPr="00D6639B">
              <w:t>Решение заданий по теме «Формула п – го члена геометрической прогрессии».</w:t>
            </w:r>
          </w:p>
        </w:tc>
        <w:tc>
          <w:tcPr>
            <w:tcW w:w="7096" w:type="dxa"/>
            <w:vMerge/>
          </w:tcPr>
          <w:p w:rsidR="00CE563A" w:rsidRPr="00D6639B" w:rsidRDefault="00CE563A" w:rsidP="00B448FB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</w:tcPr>
          <w:p w:rsidR="00CE563A" w:rsidRPr="00D6639B" w:rsidRDefault="00600EE5" w:rsidP="001D0439">
            <w:pPr>
              <w:jc w:val="center"/>
            </w:pPr>
            <w:r>
              <w:t>13.02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538"/>
        </w:trPr>
        <w:tc>
          <w:tcPr>
            <w:tcW w:w="601" w:type="dxa"/>
            <w:shd w:val="clear" w:color="auto" w:fill="auto"/>
          </w:tcPr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64</w:t>
            </w:r>
          </w:p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804C12">
            <w:pPr>
              <w:snapToGrid w:val="0"/>
            </w:pPr>
            <w:r w:rsidRPr="00D6639B">
              <w:t xml:space="preserve">Формула суммы п первых членов геометрической прогрессии. </w:t>
            </w:r>
          </w:p>
        </w:tc>
        <w:tc>
          <w:tcPr>
            <w:tcW w:w="7096" w:type="dxa"/>
            <w:vMerge w:val="restart"/>
          </w:tcPr>
          <w:p w:rsidR="00CE563A" w:rsidRPr="00D6639B" w:rsidRDefault="00CE563A" w:rsidP="00B448FB">
            <w:pPr>
              <w:snapToGrid w:val="0"/>
            </w:pPr>
            <w:r w:rsidRPr="00D6639B">
              <w:rPr>
                <w:b/>
                <w:bCs/>
                <w:color w:val="000000"/>
                <w:lang w:eastAsia="en-US"/>
              </w:rPr>
              <w:t xml:space="preserve">Выводить </w:t>
            </w:r>
            <w:r w:rsidRPr="00D6639B">
              <w:rPr>
                <w:color w:val="000000"/>
                <w:lang w:eastAsia="en-US"/>
              </w:rPr>
              <w:t>на основе доказательных рассуждений формулы общего чле</w:t>
            </w:r>
            <w:r w:rsidRPr="00D6639B">
              <w:rPr>
                <w:color w:val="000000"/>
                <w:lang w:eastAsia="en-US"/>
              </w:rPr>
              <w:softHyphen/>
              <w:t xml:space="preserve">на геометрической прогрессий, суммы первых </w:t>
            </w:r>
            <w:r w:rsidRPr="00D6639B">
              <w:rPr>
                <w:iCs/>
                <w:color w:val="000000"/>
                <w:lang w:eastAsia="en-US"/>
              </w:rPr>
              <w:t>п</w:t>
            </w:r>
            <w:r w:rsidRPr="00D6639B">
              <w:rPr>
                <w:color w:val="000000"/>
                <w:lang w:eastAsia="en-US"/>
              </w:rPr>
              <w:t>членов геометрической про</w:t>
            </w:r>
            <w:r w:rsidRPr="00D6639B">
              <w:rPr>
                <w:color w:val="000000"/>
                <w:lang w:eastAsia="en-US"/>
              </w:rPr>
              <w:softHyphen/>
              <w:t>грессий</w:t>
            </w:r>
            <w:r w:rsidRPr="00D6639B">
              <w:t xml:space="preserve"> Формирование у </w:t>
            </w:r>
          </w:p>
          <w:p w:rsidR="00CE563A" w:rsidRPr="00D6639B" w:rsidRDefault="00CE563A" w:rsidP="00B448FB">
            <w:pPr>
              <w:snapToGrid w:val="0"/>
              <w:rPr>
                <w:b/>
                <w:bCs/>
                <w:color w:val="000000"/>
                <w:lang w:eastAsia="en-US"/>
              </w:rPr>
            </w:pPr>
            <w:r w:rsidRPr="00D6639B">
              <w:t>учащихся умений построения  и реализация новых  составление опорного конспекта по теме урока, работа с демонстрационным материалом.</w:t>
            </w:r>
            <w:r w:rsidRPr="00D6639B">
              <w:rPr>
                <w:b/>
                <w:bCs/>
                <w:color w:val="000000"/>
                <w:lang w:eastAsia="en-US"/>
              </w:rPr>
              <w:t xml:space="preserve"> </w:t>
            </w:r>
          </w:p>
          <w:p w:rsidR="00CE563A" w:rsidRPr="00D6639B" w:rsidRDefault="00CE563A" w:rsidP="00B448FB">
            <w:pPr>
              <w:snapToGrid w:val="0"/>
            </w:pPr>
            <w:r w:rsidRPr="00D6639B">
              <w:rPr>
                <w:b/>
                <w:bCs/>
                <w:color w:val="000000"/>
                <w:lang w:eastAsia="en-US"/>
              </w:rPr>
              <w:t xml:space="preserve">Рассматривать </w:t>
            </w:r>
            <w:r w:rsidRPr="00D6639B">
              <w:rPr>
                <w:color w:val="000000"/>
                <w:lang w:eastAsia="en-US"/>
              </w:rPr>
              <w:t>примеры из реальной жизни, иллю</w:t>
            </w:r>
            <w:r w:rsidRPr="00D6639B">
              <w:rPr>
                <w:color w:val="000000"/>
                <w:lang w:eastAsia="en-US"/>
              </w:rPr>
              <w:softHyphen/>
              <w:t>стрирующие изменение в арифметической прогрессии, в геометрической прогрессии.</w:t>
            </w:r>
          </w:p>
        </w:tc>
        <w:tc>
          <w:tcPr>
            <w:tcW w:w="992" w:type="dxa"/>
          </w:tcPr>
          <w:p w:rsidR="00CE563A" w:rsidRPr="00D6639B" w:rsidRDefault="00600EE5" w:rsidP="00FB114C">
            <w:pPr>
              <w:jc w:val="center"/>
            </w:pPr>
            <w:r>
              <w:t>17.02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726"/>
        </w:trPr>
        <w:tc>
          <w:tcPr>
            <w:tcW w:w="601" w:type="dxa"/>
            <w:shd w:val="clear" w:color="auto" w:fill="auto"/>
          </w:tcPr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65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804C12">
            <w:pPr>
              <w:snapToGrid w:val="0"/>
            </w:pPr>
            <w:r w:rsidRPr="00D6639B">
              <w:t xml:space="preserve">Сходящаяся геометрическая прогрессия. </w:t>
            </w:r>
          </w:p>
        </w:tc>
        <w:tc>
          <w:tcPr>
            <w:tcW w:w="7096" w:type="dxa"/>
            <w:vMerge/>
          </w:tcPr>
          <w:p w:rsidR="00CE563A" w:rsidRPr="00D6639B" w:rsidRDefault="00CE563A" w:rsidP="00B448FB">
            <w:pPr>
              <w:snapToGri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</w:tcPr>
          <w:p w:rsidR="00CE563A" w:rsidRPr="00D6639B" w:rsidRDefault="00600EE5" w:rsidP="00FB114C">
            <w:pPr>
              <w:jc w:val="center"/>
            </w:pPr>
            <w:r>
              <w:t>19.02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964"/>
        </w:trPr>
        <w:tc>
          <w:tcPr>
            <w:tcW w:w="601" w:type="dxa"/>
            <w:shd w:val="clear" w:color="auto" w:fill="auto"/>
          </w:tcPr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66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B448FB">
            <w:pPr>
              <w:snapToGrid w:val="0"/>
            </w:pPr>
            <w:r w:rsidRPr="00D6639B">
              <w:t>Бесконечная последовательность.</w:t>
            </w:r>
          </w:p>
        </w:tc>
        <w:tc>
          <w:tcPr>
            <w:tcW w:w="7096" w:type="dxa"/>
            <w:vMerge/>
          </w:tcPr>
          <w:p w:rsidR="00CE563A" w:rsidRPr="00D6639B" w:rsidRDefault="00CE563A" w:rsidP="00B448FB">
            <w:pPr>
              <w:snapToGrid w:val="0"/>
            </w:pPr>
          </w:p>
        </w:tc>
        <w:tc>
          <w:tcPr>
            <w:tcW w:w="992" w:type="dxa"/>
          </w:tcPr>
          <w:p w:rsidR="00CE563A" w:rsidRPr="00D6639B" w:rsidRDefault="00600EE5" w:rsidP="00FB114C">
            <w:pPr>
              <w:jc w:val="center"/>
            </w:pPr>
            <w:r>
              <w:t>20.02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435"/>
        </w:trPr>
        <w:tc>
          <w:tcPr>
            <w:tcW w:w="601" w:type="dxa"/>
            <w:shd w:val="clear" w:color="auto" w:fill="auto"/>
          </w:tcPr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67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B448FB">
            <w:pPr>
              <w:snapToGrid w:val="0"/>
            </w:pPr>
            <w:r w:rsidRPr="00D6639B">
              <w:t>Контрольная работа по теме “Геометрическая прогрессия”</w:t>
            </w:r>
          </w:p>
          <w:p w:rsidR="00CE563A" w:rsidRPr="00D6639B" w:rsidRDefault="00CE563A" w:rsidP="00B448FB"/>
        </w:tc>
        <w:tc>
          <w:tcPr>
            <w:tcW w:w="7096" w:type="dxa"/>
          </w:tcPr>
          <w:p w:rsidR="00CE563A" w:rsidRPr="00D6639B" w:rsidRDefault="00CE563A" w:rsidP="00B448FB">
            <w:pPr>
              <w:snapToGrid w:val="0"/>
              <w:rPr>
                <w:iCs/>
              </w:rPr>
            </w:pPr>
            <w:r w:rsidRPr="00D6639B">
              <w:t>Формирование навыков самоанализа и самоконтроля</w:t>
            </w:r>
          </w:p>
        </w:tc>
        <w:tc>
          <w:tcPr>
            <w:tcW w:w="992" w:type="dxa"/>
          </w:tcPr>
          <w:p w:rsidR="00CE563A" w:rsidRPr="00D6639B" w:rsidRDefault="00600EE5" w:rsidP="000A4495">
            <w:pPr>
              <w:jc w:val="center"/>
            </w:pPr>
            <w:r>
              <w:t>24.02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591"/>
        </w:trPr>
        <w:tc>
          <w:tcPr>
            <w:tcW w:w="601" w:type="dxa"/>
            <w:shd w:val="clear" w:color="auto" w:fill="auto"/>
          </w:tcPr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68</w:t>
            </w:r>
          </w:p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804C12">
            <w:pPr>
              <w:snapToGrid w:val="0"/>
            </w:pPr>
            <w:r w:rsidRPr="00D6639B">
              <w:t xml:space="preserve">Работа над ошибками. Примеры комбинаторных задач. </w:t>
            </w:r>
          </w:p>
        </w:tc>
        <w:tc>
          <w:tcPr>
            <w:tcW w:w="7096" w:type="dxa"/>
            <w:vMerge w:val="restart"/>
          </w:tcPr>
          <w:p w:rsidR="00CE563A" w:rsidRPr="00D6639B" w:rsidRDefault="00CE563A" w:rsidP="00B448FB">
            <w:r w:rsidRPr="00D6639B">
              <w:rPr>
                <w:b/>
                <w:bCs/>
                <w:color w:val="000000"/>
                <w:lang w:eastAsia="en-US"/>
              </w:rPr>
              <w:t xml:space="preserve">Применять </w:t>
            </w:r>
            <w:r w:rsidRPr="00D6639B">
              <w:rPr>
                <w:color w:val="000000"/>
                <w:lang w:eastAsia="en-US"/>
              </w:rPr>
              <w:t>правило комбинаторного умножения для решения задач на нахождение числа объектов или ком</w:t>
            </w:r>
            <w:r w:rsidRPr="00D6639B">
              <w:rPr>
                <w:color w:val="000000"/>
                <w:lang w:eastAsia="en-US"/>
              </w:rPr>
              <w:softHyphen/>
              <w:t xml:space="preserve">бинаций (диагонали многоугольника, рукопожатия, число </w:t>
            </w:r>
          </w:p>
          <w:p w:rsidR="00CE563A" w:rsidRPr="00D6639B" w:rsidRDefault="00CE563A" w:rsidP="00B448FB">
            <w:r w:rsidRPr="00D6639B">
              <w:rPr>
                <w:color w:val="000000"/>
                <w:lang w:eastAsia="en-US"/>
              </w:rPr>
              <w:t xml:space="preserve">кодов, шифров, паролей и т. п.). </w:t>
            </w:r>
            <w:r w:rsidRPr="00D6639B">
              <w:t>Формирование у учащихся умения к осуществлению контрольной функции, контроль и самоконтроль изученных понятий</w:t>
            </w:r>
          </w:p>
        </w:tc>
        <w:tc>
          <w:tcPr>
            <w:tcW w:w="992" w:type="dxa"/>
          </w:tcPr>
          <w:p w:rsidR="00CE563A" w:rsidRPr="00D6639B" w:rsidRDefault="00600EE5" w:rsidP="000A4495">
            <w:pPr>
              <w:jc w:val="center"/>
            </w:pPr>
            <w:r>
              <w:t>26.02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1190"/>
        </w:trPr>
        <w:tc>
          <w:tcPr>
            <w:tcW w:w="601" w:type="dxa"/>
            <w:shd w:val="clear" w:color="auto" w:fill="auto"/>
          </w:tcPr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69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B448FB">
            <w:pPr>
              <w:snapToGrid w:val="0"/>
            </w:pPr>
            <w:r w:rsidRPr="00D6639B">
              <w:t>Правила умножения. Факториал числа.</w:t>
            </w:r>
          </w:p>
          <w:p w:rsidR="00CE563A" w:rsidRPr="00D6639B" w:rsidRDefault="00CE563A" w:rsidP="00B448FB">
            <w:pPr>
              <w:snapToGrid w:val="0"/>
            </w:pPr>
          </w:p>
        </w:tc>
        <w:tc>
          <w:tcPr>
            <w:tcW w:w="7096" w:type="dxa"/>
            <w:vMerge/>
          </w:tcPr>
          <w:p w:rsidR="00CE563A" w:rsidRPr="00D6639B" w:rsidRDefault="00CE563A" w:rsidP="00B448FB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</w:tcPr>
          <w:p w:rsidR="00CE563A" w:rsidRPr="00D6639B" w:rsidRDefault="00600EE5" w:rsidP="000A4495">
            <w:pPr>
              <w:jc w:val="center"/>
            </w:pPr>
            <w:r>
              <w:t>27.02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525"/>
        </w:trPr>
        <w:tc>
          <w:tcPr>
            <w:tcW w:w="601" w:type="dxa"/>
            <w:shd w:val="clear" w:color="auto" w:fill="auto"/>
          </w:tcPr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70</w:t>
            </w:r>
          </w:p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B448FB">
            <w:pPr>
              <w:snapToGrid w:val="0"/>
            </w:pPr>
            <w:r w:rsidRPr="00D6639B">
              <w:t xml:space="preserve">Перестановки </w:t>
            </w:r>
          </w:p>
          <w:p w:rsidR="00CE563A" w:rsidRPr="00D6639B" w:rsidRDefault="00CE563A" w:rsidP="00B448FB">
            <w:pPr>
              <w:snapToGrid w:val="0"/>
            </w:pPr>
          </w:p>
        </w:tc>
        <w:tc>
          <w:tcPr>
            <w:tcW w:w="7096" w:type="dxa"/>
            <w:vMerge w:val="restart"/>
          </w:tcPr>
          <w:p w:rsidR="00CE563A" w:rsidRPr="00D6639B" w:rsidRDefault="00CE563A" w:rsidP="00B448FB">
            <w:r w:rsidRPr="00D6639B">
              <w:rPr>
                <w:b/>
                <w:bCs/>
                <w:color w:val="000000"/>
                <w:lang w:eastAsia="en-US"/>
              </w:rPr>
              <w:t xml:space="preserve">Распознавать </w:t>
            </w:r>
            <w:r w:rsidRPr="00D6639B">
              <w:rPr>
                <w:color w:val="000000"/>
                <w:lang w:eastAsia="en-US"/>
              </w:rPr>
              <w:t>задачи на определение числа переста</w:t>
            </w:r>
            <w:r w:rsidRPr="00D6639B">
              <w:rPr>
                <w:color w:val="000000"/>
                <w:lang w:eastAsia="en-US"/>
              </w:rPr>
              <w:softHyphen/>
              <w:t>новок.</w:t>
            </w:r>
            <w:r w:rsidRPr="00D6639B">
              <w:t xml:space="preserve">Формирование умения выбирать наиболее </w:t>
            </w:r>
          </w:p>
          <w:p w:rsidR="00CE563A" w:rsidRPr="00D6639B" w:rsidRDefault="00CE563A" w:rsidP="00B448FB">
            <w:r w:rsidRPr="00D6639B">
              <w:t>эффективные способы решения поставленных задач.</w:t>
            </w:r>
          </w:p>
        </w:tc>
        <w:tc>
          <w:tcPr>
            <w:tcW w:w="992" w:type="dxa"/>
          </w:tcPr>
          <w:p w:rsidR="00CE563A" w:rsidRPr="00D6639B" w:rsidRDefault="00600EE5" w:rsidP="000A4495">
            <w:pPr>
              <w:jc w:val="center"/>
            </w:pPr>
            <w:r>
              <w:t>3.03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520"/>
        </w:trPr>
        <w:tc>
          <w:tcPr>
            <w:tcW w:w="601" w:type="dxa"/>
            <w:shd w:val="clear" w:color="auto" w:fill="auto"/>
          </w:tcPr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71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804C12">
            <w:pPr>
              <w:snapToGrid w:val="0"/>
            </w:pPr>
            <w:r w:rsidRPr="00D6639B">
              <w:t xml:space="preserve">Решение заданий по теме «Перестановки». </w:t>
            </w:r>
          </w:p>
          <w:p w:rsidR="00CE563A" w:rsidRPr="00D6639B" w:rsidRDefault="00CE563A" w:rsidP="00B448FB">
            <w:pPr>
              <w:snapToGrid w:val="0"/>
            </w:pPr>
          </w:p>
        </w:tc>
        <w:tc>
          <w:tcPr>
            <w:tcW w:w="7096" w:type="dxa"/>
            <w:vMerge/>
          </w:tcPr>
          <w:p w:rsidR="00CE563A" w:rsidRPr="00D6639B" w:rsidRDefault="00CE563A" w:rsidP="00B448FB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</w:tcPr>
          <w:p w:rsidR="00CE563A" w:rsidRPr="00D6639B" w:rsidRDefault="00600EE5" w:rsidP="000A4495">
            <w:pPr>
              <w:jc w:val="center"/>
            </w:pPr>
            <w:r>
              <w:t>5.03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676"/>
        </w:trPr>
        <w:tc>
          <w:tcPr>
            <w:tcW w:w="601" w:type="dxa"/>
            <w:shd w:val="clear" w:color="auto" w:fill="auto"/>
          </w:tcPr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72</w:t>
            </w:r>
          </w:p>
          <w:p w:rsidR="00CE563A" w:rsidRPr="00D6639B" w:rsidRDefault="00CE563A" w:rsidP="00851A92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B448FB">
            <w:pPr>
              <w:snapToGrid w:val="0"/>
            </w:pPr>
            <w:r w:rsidRPr="00D6639B">
              <w:t xml:space="preserve">Размещения </w:t>
            </w:r>
          </w:p>
          <w:p w:rsidR="00CE563A" w:rsidRPr="00D6639B" w:rsidRDefault="00CE563A" w:rsidP="00B448FB">
            <w:pPr>
              <w:snapToGrid w:val="0"/>
            </w:pPr>
          </w:p>
        </w:tc>
        <w:tc>
          <w:tcPr>
            <w:tcW w:w="7096" w:type="dxa"/>
            <w:vMerge w:val="restart"/>
          </w:tcPr>
          <w:p w:rsidR="00CE563A" w:rsidRPr="00D6639B" w:rsidRDefault="00CE563A" w:rsidP="00B448FB">
            <w:pPr>
              <w:rPr>
                <w:b/>
              </w:rPr>
            </w:pPr>
            <w:r w:rsidRPr="00D6639B">
              <w:rPr>
                <w:b/>
                <w:bCs/>
                <w:color w:val="000000"/>
                <w:lang w:eastAsia="en-US"/>
              </w:rPr>
              <w:t xml:space="preserve">Распознавать </w:t>
            </w:r>
            <w:r w:rsidRPr="00D6639B">
              <w:rPr>
                <w:color w:val="000000"/>
                <w:lang w:eastAsia="en-US"/>
              </w:rPr>
              <w:t>задачи на определение числа размещения.</w:t>
            </w:r>
            <w:r w:rsidRPr="00D6639B">
              <w:t xml:space="preserve">Формирование у учащихся умений построения  и реализация новых  составление </w:t>
            </w:r>
          </w:p>
          <w:p w:rsidR="00CE563A" w:rsidRPr="00D6639B" w:rsidRDefault="00CE563A" w:rsidP="00B448FB">
            <w:pPr>
              <w:rPr>
                <w:b/>
              </w:rPr>
            </w:pPr>
            <w:r w:rsidRPr="00D6639B">
              <w:t xml:space="preserve">опорного конспекта по теме урока, работа с демонстрационным материалом    </w:t>
            </w:r>
          </w:p>
        </w:tc>
        <w:tc>
          <w:tcPr>
            <w:tcW w:w="992" w:type="dxa"/>
          </w:tcPr>
          <w:p w:rsidR="00CE563A" w:rsidRPr="00D6639B" w:rsidRDefault="00600EE5" w:rsidP="001D0439">
            <w:pPr>
              <w:jc w:val="center"/>
            </w:pPr>
            <w:r>
              <w:t>6.03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651"/>
        </w:trPr>
        <w:tc>
          <w:tcPr>
            <w:tcW w:w="601" w:type="dxa"/>
            <w:shd w:val="clear" w:color="auto" w:fill="auto"/>
          </w:tcPr>
          <w:p w:rsidR="00CE563A" w:rsidRPr="00D6639B" w:rsidRDefault="00CE563A" w:rsidP="00851A92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73</w:t>
            </w:r>
          </w:p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851A92">
            <w:pPr>
              <w:snapToGrid w:val="0"/>
            </w:pPr>
            <w:r w:rsidRPr="00D6639B">
              <w:t>Решение заданий по теме «Размещения».</w:t>
            </w:r>
          </w:p>
          <w:p w:rsidR="00CE563A" w:rsidRPr="00D6639B" w:rsidRDefault="00CE563A" w:rsidP="00B448FB">
            <w:pPr>
              <w:snapToGrid w:val="0"/>
            </w:pPr>
          </w:p>
        </w:tc>
        <w:tc>
          <w:tcPr>
            <w:tcW w:w="7096" w:type="dxa"/>
            <w:vMerge/>
          </w:tcPr>
          <w:p w:rsidR="00CE563A" w:rsidRPr="00D6639B" w:rsidRDefault="00CE563A" w:rsidP="00B448FB">
            <w:pPr>
              <w:rPr>
                <w:b/>
                <w:bCs/>
                <w:lang w:eastAsia="en-US"/>
              </w:rPr>
            </w:pPr>
          </w:p>
        </w:tc>
        <w:tc>
          <w:tcPr>
            <w:tcW w:w="992" w:type="dxa"/>
          </w:tcPr>
          <w:p w:rsidR="00CE563A" w:rsidRPr="00D6639B" w:rsidRDefault="00600EE5" w:rsidP="001D0439">
            <w:pPr>
              <w:jc w:val="center"/>
            </w:pPr>
            <w:r>
              <w:t>10.03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663"/>
        </w:trPr>
        <w:tc>
          <w:tcPr>
            <w:tcW w:w="601" w:type="dxa"/>
            <w:shd w:val="clear" w:color="auto" w:fill="auto"/>
          </w:tcPr>
          <w:p w:rsidR="00CE563A" w:rsidRPr="00D6639B" w:rsidRDefault="000D19A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74</w:t>
            </w:r>
          </w:p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851A92">
            <w:pPr>
              <w:snapToGrid w:val="0"/>
            </w:pPr>
            <w:r w:rsidRPr="00D6639B">
              <w:t xml:space="preserve">Сочетание и число сочетаний. Формулы числа сочетания. </w:t>
            </w:r>
          </w:p>
        </w:tc>
        <w:tc>
          <w:tcPr>
            <w:tcW w:w="7096" w:type="dxa"/>
            <w:vMerge w:val="restart"/>
          </w:tcPr>
          <w:p w:rsidR="00CE563A" w:rsidRPr="00D6639B" w:rsidRDefault="00CE563A" w:rsidP="00B448FB">
            <w:pPr>
              <w:rPr>
                <w:b/>
              </w:rPr>
            </w:pPr>
            <w:r w:rsidRPr="00D6639B">
              <w:rPr>
                <w:b/>
                <w:bCs/>
                <w:color w:val="000000"/>
                <w:lang w:eastAsia="en-US"/>
              </w:rPr>
              <w:t xml:space="preserve">Распознавать </w:t>
            </w:r>
            <w:r w:rsidRPr="00D6639B">
              <w:rPr>
                <w:color w:val="000000"/>
                <w:lang w:eastAsia="en-US"/>
              </w:rPr>
              <w:t>задачи на определение числа сочетания.</w:t>
            </w:r>
            <w:r w:rsidRPr="00D6639B">
              <w:t xml:space="preserve">Формирование у учащихся умений построения  и реализация новых  составление </w:t>
            </w:r>
          </w:p>
          <w:p w:rsidR="00CE563A" w:rsidRPr="00D6639B" w:rsidRDefault="00CE563A" w:rsidP="00B448FB">
            <w:pPr>
              <w:rPr>
                <w:b/>
              </w:rPr>
            </w:pPr>
            <w:r w:rsidRPr="00D6639B">
              <w:t xml:space="preserve">опорного конспекта по теме урока, работа с демонстрационным материалом    </w:t>
            </w:r>
          </w:p>
        </w:tc>
        <w:tc>
          <w:tcPr>
            <w:tcW w:w="992" w:type="dxa"/>
          </w:tcPr>
          <w:p w:rsidR="00CE563A" w:rsidRPr="00D6639B" w:rsidRDefault="00600EE5" w:rsidP="00426F38">
            <w:pPr>
              <w:jc w:val="center"/>
            </w:pPr>
            <w:r>
              <w:t>12.03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0D19AA" w:rsidRPr="00D6639B" w:rsidTr="00CE563A">
        <w:trPr>
          <w:cantSplit/>
          <w:trHeight w:val="663"/>
        </w:trPr>
        <w:tc>
          <w:tcPr>
            <w:tcW w:w="601" w:type="dxa"/>
            <w:shd w:val="clear" w:color="auto" w:fill="auto"/>
          </w:tcPr>
          <w:p w:rsidR="000D19AA" w:rsidRPr="00D6639B" w:rsidRDefault="000D19A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75</w:t>
            </w:r>
          </w:p>
        </w:tc>
        <w:tc>
          <w:tcPr>
            <w:tcW w:w="5069" w:type="dxa"/>
            <w:shd w:val="clear" w:color="auto" w:fill="auto"/>
          </w:tcPr>
          <w:p w:rsidR="000D19AA" w:rsidRPr="00D6639B" w:rsidRDefault="000D19AA" w:rsidP="000D19AA">
            <w:pPr>
              <w:snapToGrid w:val="0"/>
            </w:pPr>
            <w:r w:rsidRPr="00D6639B">
              <w:t>Треугольник Паскаля.</w:t>
            </w:r>
          </w:p>
          <w:p w:rsidR="000D19AA" w:rsidRPr="00D6639B" w:rsidRDefault="000D19AA" w:rsidP="00851A92">
            <w:pPr>
              <w:snapToGrid w:val="0"/>
            </w:pPr>
          </w:p>
        </w:tc>
        <w:tc>
          <w:tcPr>
            <w:tcW w:w="7096" w:type="dxa"/>
            <w:vMerge/>
          </w:tcPr>
          <w:p w:rsidR="000D19AA" w:rsidRPr="00D6639B" w:rsidRDefault="000D19AA" w:rsidP="00B448FB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</w:tcPr>
          <w:p w:rsidR="000D19AA" w:rsidRPr="00D6639B" w:rsidRDefault="00600EE5" w:rsidP="00426F38">
            <w:pPr>
              <w:jc w:val="center"/>
            </w:pPr>
            <w:r>
              <w:t>13.03</w:t>
            </w:r>
          </w:p>
        </w:tc>
        <w:tc>
          <w:tcPr>
            <w:tcW w:w="803" w:type="dxa"/>
          </w:tcPr>
          <w:p w:rsidR="000D19AA" w:rsidRPr="00D6639B" w:rsidRDefault="000D19AA" w:rsidP="00B448FB">
            <w:pPr>
              <w:jc w:val="center"/>
              <w:rPr>
                <w:b/>
              </w:rPr>
            </w:pPr>
          </w:p>
        </w:tc>
      </w:tr>
      <w:tr w:rsidR="000D19AA" w:rsidRPr="00D6639B" w:rsidTr="00CE563A">
        <w:trPr>
          <w:cantSplit/>
          <w:trHeight w:val="664"/>
        </w:trPr>
        <w:tc>
          <w:tcPr>
            <w:tcW w:w="601" w:type="dxa"/>
            <w:shd w:val="clear" w:color="auto" w:fill="auto"/>
          </w:tcPr>
          <w:p w:rsidR="000D19AA" w:rsidRPr="00D6639B" w:rsidRDefault="000D19A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76</w:t>
            </w:r>
          </w:p>
        </w:tc>
        <w:tc>
          <w:tcPr>
            <w:tcW w:w="5069" w:type="dxa"/>
            <w:shd w:val="clear" w:color="auto" w:fill="auto"/>
          </w:tcPr>
          <w:p w:rsidR="000D19AA" w:rsidRPr="00D6639B" w:rsidRDefault="000D19AA" w:rsidP="000D19AA">
            <w:pPr>
              <w:snapToGrid w:val="0"/>
            </w:pPr>
            <w:r w:rsidRPr="00D6639B">
              <w:t>Решение комбинаторных  задач. Опыты с большим числом равновозможных элементарных событий.</w:t>
            </w:r>
          </w:p>
        </w:tc>
        <w:tc>
          <w:tcPr>
            <w:tcW w:w="7096" w:type="dxa"/>
            <w:vMerge w:val="restart"/>
          </w:tcPr>
          <w:p w:rsidR="000D19AA" w:rsidRPr="00D6639B" w:rsidRDefault="000D19AA" w:rsidP="00B448FB">
            <w:pPr>
              <w:rPr>
                <w:b/>
                <w:bCs/>
                <w:color w:val="000000"/>
                <w:lang w:eastAsia="en-US"/>
              </w:rPr>
            </w:pPr>
            <w:r w:rsidRPr="00D6639B">
              <w:t xml:space="preserve">Решение комбинаторных задач, перестановки и факториал. Формирование у учащихся умений построения  и реализация новых  составление опорного </w:t>
            </w:r>
            <w:r w:rsidRPr="00D6639B">
              <w:lastRenderedPageBreak/>
              <w:t xml:space="preserve">конспекта по теме урока, работа с демонстрационным материалом    </w:t>
            </w:r>
          </w:p>
        </w:tc>
        <w:tc>
          <w:tcPr>
            <w:tcW w:w="992" w:type="dxa"/>
          </w:tcPr>
          <w:p w:rsidR="000D19AA" w:rsidRPr="00D6639B" w:rsidRDefault="00600EE5" w:rsidP="00426F38">
            <w:pPr>
              <w:jc w:val="center"/>
            </w:pPr>
            <w:r>
              <w:lastRenderedPageBreak/>
              <w:t>17.03</w:t>
            </w:r>
          </w:p>
        </w:tc>
        <w:tc>
          <w:tcPr>
            <w:tcW w:w="803" w:type="dxa"/>
          </w:tcPr>
          <w:p w:rsidR="000D19AA" w:rsidRPr="00D6639B" w:rsidRDefault="000D19AA" w:rsidP="00B448FB">
            <w:pPr>
              <w:jc w:val="center"/>
              <w:rPr>
                <w:b/>
              </w:rPr>
            </w:pPr>
          </w:p>
        </w:tc>
      </w:tr>
      <w:tr w:rsidR="000D19AA" w:rsidRPr="00D6639B" w:rsidTr="00CE563A">
        <w:trPr>
          <w:cantSplit/>
          <w:trHeight w:val="569"/>
        </w:trPr>
        <w:tc>
          <w:tcPr>
            <w:tcW w:w="601" w:type="dxa"/>
            <w:shd w:val="clear" w:color="auto" w:fill="auto"/>
          </w:tcPr>
          <w:p w:rsidR="000D19AA" w:rsidRPr="00D6639B" w:rsidRDefault="000D19A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lastRenderedPageBreak/>
              <w:t>77</w:t>
            </w:r>
          </w:p>
          <w:p w:rsidR="000D19AA" w:rsidRPr="00D6639B" w:rsidRDefault="000D19AA" w:rsidP="000A4495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0D19AA" w:rsidRPr="00D6639B" w:rsidRDefault="000D19AA" w:rsidP="00B448FB">
            <w:pPr>
              <w:snapToGrid w:val="0"/>
            </w:pPr>
            <w:r w:rsidRPr="00D6639B">
              <w:t>Вычисление вероятностей в опытах с применением комбинаторных формул. Испытание Бернулли.</w:t>
            </w:r>
          </w:p>
        </w:tc>
        <w:tc>
          <w:tcPr>
            <w:tcW w:w="7096" w:type="dxa"/>
            <w:vMerge/>
          </w:tcPr>
          <w:p w:rsidR="000D19AA" w:rsidRPr="00D6639B" w:rsidRDefault="000D19AA" w:rsidP="00B448FB">
            <w:pPr>
              <w:rPr>
                <w:b/>
              </w:rPr>
            </w:pPr>
          </w:p>
        </w:tc>
        <w:tc>
          <w:tcPr>
            <w:tcW w:w="992" w:type="dxa"/>
          </w:tcPr>
          <w:p w:rsidR="000D19AA" w:rsidRPr="00D6639B" w:rsidRDefault="00600EE5" w:rsidP="00426F38">
            <w:pPr>
              <w:jc w:val="center"/>
            </w:pPr>
            <w:r>
              <w:t>19.03</w:t>
            </w:r>
          </w:p>
        </w:tc>
        <w:tc>
          <w:tcPr>
            <w:tcW w:w="803" w:type="dxa"/>
          </w:tcPr>
          <w:p w:rsidR="000D19AA" w:rsidRPr="00D6639B" w:rsidRDefault="000D19A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549"/>
        </w:trPr>
        <w:tc>
          <w:tcPr>
            <w:tcW w:w="601" w:type="dxa"/>
            <w:shd w:val="clear" w:color="auto" w:fill="auto"/>
          </w:tcPr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lastRenderedPageBreak/>
              <w:t>78</w:t>
            </w:r>
          </w:p>
          <w:p w:rsidR="00CE563A" w:rsidRPr="00D6639B" w:rsidRDefault="00CE563A" w:rsidP="00426F38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B448FB">
            <w:pPr>
              <w:snapToGrid w:val="0"/>
            </w:pPr>
            <w:r w:rsidRPr="00D6639B">
              <w:t>Относительная частота случайного события. Успех и неудача. Вероятности событий в серии испытаний Бернулли.</w:t>
            </w:r>
          </w:p>
        </w:tc>
        <w:tc>
          <w:tcPr>
            <w:tcW w:w="7096" w:type="dxa"/>
          </w:tcPr>
          <w:p w:rsidR="00CE563A" w:rsidRPr="00D6639B" w:rsidRDefault="00CE563A" w:rsidP="00B448FB">
            <w:pPr>
              <w:snapToGrid w:val="0"/>
            </w:pPr>
            <w:r w:rsidRPr="00D6639B">
              <w:rPr>
                <w:b/>
                <w:bCs/>
                <w:color w:val="000000"/>
                <w:lang w:eastAsia="en-US"/>
              </w:rPr>
              <w:t xml:space="preserve">Проводить </w:t>
            </w:r>
            <w:r w:rsidRPr="00D6639B">
              <w:rPr>
                <w:color w:val="000000"/>
                <w:lang w:eastAsia="en-US"/>
              </w:rPr>
              <w:t>случайные эксперименты, в том числе с помощью компьютерного моделирования, интерпретиро</w:t>
            </w:r>
            <w:r w:rsidRPr="00D6639B">
              <w:rPr>
                <w:color w:val="000000"/>
                <w:lang w:eastAsia="en-US"/>
              </w:rPr>
              <w:softHyphen/>
              <w:t xml:space="preserve">вать их результаты. </w:t>
            </w:r>
            <w:r w:rsidRPr="00D6639B">
              <w:rPr>
                <w:b/>
                <w:bCs/>
                <w:color w:val="000000"/>
                <w:lang w:eastAsia="en-US"/>
              </w:rPr>
              <w:t xml:space="preserve">Вычислять </w:t>
            </w:r>
            <w:r w:rsidRPr="00D6639B">
              <w:rPr>
                <w:color w:val="000000"/>
                <w:lang w:eastAsia="en-US"/>
              </w:rPr>
              <w:t>частоту случайного собы</w:t>
            </w:r>
            <w:r w:rsidRPr="00D6639B">
              <w:rPr>
                <w:color w:val="000000"/>
                <w:lang w:eastAsia="en-US"/>
              </w:rPr>
              <w:softHyphen/>
              <w:t>тия; оценивать вероятность с помощью частоты, получен</w:t>
            </w:r>
            <w:r w:rsidRPr="00D6639B">
              <w:rPr>
                <w:color w:val="000000"/>
                <w:lang w:eastAsia="en-US"/>
              </w:rPr>
              <w:softHyphen/>
              <w:t xml:space="preserve">ной опытным путем. </w:t>
            </w:r>
            <w:r w:rsidRPr="00D6639B">
              <w:rPr>
                <w:b/>
                <w:bCs/>
                <w:color w:val="000000"/>
                <w:lang w:eastAsia="en-US"/>
              </w:rPr>
              <w:t xml:space="preserve">Решать </w:t>
            </w:r>
            <w:r w:rsidRPr="00D6639B">
              <w:rPr>
                <w:color w:val="000000"/>
                <w:lang w:eastAsia="en-US"/>
              </w:rPr>
              <w:t xml:space="preserve">задачи на нахождение вероятностей событий. </w:t>
            </w:r>
            <w:r w:rsidRPr="00D6639B">
              <w:rPr>
                <w:b/>
                <w:bCs/>
                <w:color w:val="000000"/>
                <w:lang w:eastAsia="en-US"/>
              </w:rPr>
              <w:t xml:space="preserve">Приводить </w:t>
            </w:r>
            <w:r w:rsidRPr="00D6639B">
              <w:rPr>
                <w:color w:val="000000"/>
                <w:lang w:eastAsia="en-US"/>
              </w:rPr>
              <w:t>примеры случайных событий, в частности достоверных и невозможных событий, маловероятных со</w:t>
            </w:r>
            <w:r w:rsidRPr="00D6639B">
              <w:rPr>
                <w:color w:val="000000"/>
                <w:lang w:eastAsia="en-US"/>
              </w:rPr>
              <w:softHyphen/>
              <w:t>бытий.</w:t>
            </w:r>
            <w:r w:rsidRPr="00D6639B">
              <w:t>Формирование у учащихся умений построения  и реализация новых  составление опорного конспекта по теме урока.</w:t>
            </w:r>
          </w:p>
        </w:tc>
        <w:tc>
          <w:tcPr>
            <w:tcW w:w="992" w:type="dxa"/>
          </w:tcPr>
          <w:p w:rsidR="00CE563A" w:rsidRPr="00D6639B" w:rsidRDefault="00600EE5" w:rsidP="00426F38">
            <w:pPr>
              <w:jc w:val="center"/>
            </w:pPr>
            <w:r>
              <w:t>20.03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557"/>
        </w:trPr>
        <w:tc>
          <w:tcPr>
            <w:tcW w:w="601" w:type="dxa"/>
            <w:shd w:val="clear" w:color="auto" w:fill="auto"/>
          </w:tcPr>
          <w:p w:rsidR="00CE563A" w:rsidRPr="00D6639B" w:rsidRDefault="00CE563A" w:rsidP="00426F38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79</w:t>
            </w:r>
          </w:p>
          <w:p w:rsidR="00CE563A" w:rsidRPr="00D6639B" w:rsidRDefault="00CE563A" w:rsidP="00426F38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B448FB">
            <w:pPr>
              <w:snapToGrid w:val="0"/>
            </w:pPr>
            <w:r w:rsidRPr="00D6639B">
              <w:t>Случайные опыты (эксперименты), элементарные случайные события (исходы). Вероятности элементарных событий. События в случайных экспериментах и благоприятствующие элементарные события. Вероятности случайных событий. Опыты с равновозможными элементарными событиями. Классические вероятностные опыты с использованием монет, кубиков. Представление событий с помощью диаграмм Эйлера.</w:t>
            </w:r>
          </w:p>
        </w:tc>
        <w:tc>
          <w:tcPr>
            <w:tcW w:w="7096" w:type="dxa"/>
          </w:tcPr>
          <w:p w:rsidR="00CE563A" w:rsidRPr="00D6639B" w:rsidRDefault="00CE563A" w:rsidP="00B448FB">
            <w:pPr>
              <w:snapToGrid w:val="0"/>
              <w:rPr>
                <w:iCs/>
              </w:rPr>
            </w:pPr>
            <w:r w:rsidRPr="00D6639B">
              <w:rPr>
                <w:b/>
                <w:bCs/>
                <w:color w:val="000000"/>
                <w:lang w:eastAsia="en-US"/>
              </w:rPr>
              <w:t xml:space="preserve">Приводить </w:t>
            </w:r>
            <w:r w:rsidRPr="00D6639B">
              <w:rPr>
                <w:color w:val="000000"/>
                <w:lang w:eastAsia="en-US"/>
              </w:rPr>
              <w:t xml:space="preserve">примеры   равновероятных событий. </w:t>
            </w:r>
            <w:r w:rsidRPr="00D6639B">
              <w:rPr>
                <w:b/>
                <w:bCs/>
                <w:color w:val="000000"/>
                <w:lang w:eastAsia="en-US"/>
              </w:rPr>
              <w:t xml:space="preserve">Применять </w:t>
            </w:r>
            <w:r w:rsidRPr="00D6639B">
              <w:rPr>
                <w:color w:val="000000"/>
                <w:lang w:eastAsia="en-US"/>
              </w:rPr>
              <w:t xml:space="preserve">индексные обозначения, </w:t>
            </w:r>
            <w:r w:rsidRPr="00D6639B">
              <w:rPr>
                <w:b/>
                <w:bCs/>
                <w:color w:val="000000"/>
                <w:lang w:eastAsia="en-US"/>
              </w:rPr>
              <w:t xml:space="preserve">строить </w:t>
            </w:r>
            <w:r w:rsidRPr="00D6639B">
              <w:rPr>
                <w:color w:val="000000"/>
                <w:lang w:eastAsia="en-US"/>
              </w:rPr>
              <w:t>рече</w:t>
            </w:r>
            <w:r w:rsidRPr="00D6639B">
              <w:rPr>
                <w:color w:val="000000"/>
                <w:lang w:eastAsia="en-US"/>
              </w:rPr>
              <w:softHyphen/>
              <w:t>вые высказывания с использованием терминологии.</w:t>
            </w:r>
            <w:r w:rsidRPr="00D6639B">
              <w:t xml:space="preserve"> Формирование умения выбирать наиболее эффективные способы решения поставленных задач.</w:t>
            </w:r>
          </w:p>
        </w:tc>
        <w:tc>
          <w:tcPr>
            <w:tcW w:w="992" w:type="dxa"/>
          </w:tcPr>
          <w:p w:rsidR="00CE563A" w:rsidRPr="00D6639B" w:rsidRDefault="00600EE5" w:rsidP="00426F38">
            <w:pPr>
              <w:jc w:val="center"/>
            </w:pPr>
            <w:r>
              <w:t>31.03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557"/>
        </w:trPr>
        <w:tc>
          <w:tcPr>
            <w:tcW w:w="601" w:type="dxa"/>
            <w:shd w:val="clear" w:color="auto" w:fill="auto"/>
          </w:tcPr>
          <w:p w:rsidR="00CE563A" w:rsidRPr="00D6639B" w:rsidRDefault="00CE563A" w:rsidP="00426F38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80</w:t>
            </w:r>
          </w:p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B448FB">
            <w:pPr>
              <w:snapToGrid w:val="0"/>
            </w:pPr>
            <w:r w:rsidRPr="00D6639B">
              <w:t>Решение задач по теории вероятностей. Противоположные события, объединение и пересечение событий. Правило сложения вероятностей. Случайный выбор. Представление эксперимента в виде дерева. Независимые события. Умножение вероятностей независимых событий. Последовательные независимые испытания. Представление о независимых событиях в жизни.</w:t>
            </w:r>
          </w:p>
        </w:tc>
        <w:tc>
          <w:tcPr>
            <w:tcW w:w="7096" w:type="dxa"/>
          </w:tcPr>
          <w:p w:rsidR="00CE563A" w:rsidRPr="00D6639B" w:rsidRDefault="00CE563A" w:rsidP="00B448FB">
            <w:pPr>
              <w:snapToGrid w:val="0"/>
            </w:pPr>
            <w:r w:rsidRPr="00D6639B">
              <w:rPr>
                <w:b/>
                <w:bCs/>
                <w:color w:val="000000"/>
                <w:lang w:eastAsia="en-US"/>
              </w:rPr>
              <w:t xml:space="preserve">Решать </w:t>
            </w:r>
            <w:r w:rsidRPr="00D6639B">
              <w:rPr>
                <w:color w:val="000000"/>
                <w:lang w:eastAsia="en-US"/>
              </w:rPr>
              <w:t>задачи на вычисление вероятности с приме</w:t>
            </w:r>
            <w:r w:rsidRPr="00D6639B">
              <w:rPr>
                <w:color w:val="000000"/>
                <w:lang w:eastAsia="en-US"/>
              </w:rPr>
              <w:softHyphen/>
              <w:t>нением комбинаторики.</w:t>
            </w:r>
            <w:r w:rsidRPr="00D6639B">
              <w:t xml:space="preserve"> Формирование у учащихся умений построения  и реализация новых  составление опорного конспекта по теме урока, работа с демонстрационным материалом.</w:t>
            </w:r>
          </w:p>
        </w:tc>
        <w:tc>
          <w:tcPr>
            <w:tcW w:w="992" w:type="dxa"/>
          </w:tcPr>
          <w:p w:rsidR="00CE563A" w:rsidRPr="00D6639B" w:rsidRDefault="00600EE5" w:rsidP="000A4495">
            <w:pPr>
              <w:jc w:val="center"/>
            </w:pPr>
            <w:r>
              <w:t>2.04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262"/>
        </w:trPr>
        <w:tc>
          <w:tcPr>
            <w:tcW w:w="601" w:type="dxa"/>
            <w:shd w:val="clear" w:color="auto" w:fill="auto"/>
          </w:tcPr>
          <w:p w:rsidR="00CE563A" w:rsidRPr="00D6639B" w:rsidRDefault="00CE563A" w:rsidP="00426F38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81</w:t>
            </w:r>
          </w:p>
          <w:p w:rsidR="00CE563A" w:rsidRPr="00D6639B" w:rsidRDefault="00CE563A" w:rsidP="002F0C5B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B448FB">
            <w:pPr>
              <w:snapToGrid w:val="0"/>
            </w:pPr>
            <w:r w:rsidRPr="00D6639B">
              <w:t>Контрольная работа по теме “Элементы комбинаторики и теории вероятности”</w:t>
            </w:r>
          </w:p>
          <w:p w:rsidR="00CE563A" w:rsidRPr="00D6639B" w:rsidRDefault="00CE563A" w:rsidP="00B448FB">
            <w:pPr>
              <w:snapToGrid w:val="0"/>
            </w:pPr>
          </w:p>
        </w:tc>
        <w:tc>
          <w:tcPr>
            <w:tcW w:w="7096" w:type="dxa"/>
          </w:tcPr>
          <w:p w:rsidR="00CE563A" w:rsidRPr="00D6639B" w:rsidRDefault="00CE563A" w:rsidP="00B448FB">
            <w:pPr>
              <w:snapToGrid w:val="0"/>
              <w:rPr>
                <w:iCs/>
              </w:rPr>
            </w:pPr>
            <w:r w:rsidRPr="00D6639B">
              <w:t>Формирование навыков самоанализа и самоконтроля</w:t>
            </w:r>
          </w:p>
        </w:tc>
        <w:tc>
          <w:tcPr>
            <w:tcW w:w="992" w:type="dxa"/>
          </w:tcPr>
          <w:p w:rsidR="00CE563A" w:rsidRPr="00D6639B" w:rsidRDefault="00600EE5" w:rsidP="00426F38">
            <w:pPr>
              <w:jc w:val="center"/>
            </w:pPr>
            <w:r>
              <w:t>3.04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262"/>
        </w:trPr>
        <w:tc>
          <w:tcPr>
            <w:tcW w:w="601" w:type="dxa"/>
            <w:shd w:val="clear" w:color="auto" w:fill="auto"/>
          </w:tcPr>
          <w:p w:rsidR="00CE563A" w:rsidRPr="00D6639B" w:rsidRDefault="00CE563A" w:rsidP="002F0C5B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82</w:t>
            </w:r>
          </w:p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B448FB">
            <w:pPr>
              <w:snapToGrid w:val="0"/>
            </w:pPr>
            <w:r w:rsidRPr="00D6639B">
              <w:t xml:space="preserve">Работа над ошибками.  Множества. Элементы логики. Истинность и ложность высказываний. </w:t>
            </w:r>
          </w:p>
        </w:tc>
        <w:tc>
          <w:tcPr>
            <w:tcW w:w="7096" w:type="dxa"/>
          </w:tcPr>
          <w:p w:rsidR="00CE563A" w:rsidRPr="00D6639B" w:rsidRDefault="00CE563A" w:rsidP="00B448FB">
            <w:pPr>
              <w:snapToGrid w:val="0"/>
            </w:pPr>
            <w:r w:rsidRPr="00D6639B">
              <w:rPr>
                <w:b/>
                <w:bCs/>
                <w:color w:val="000000"/>
                <w:lang w:eastAsia="en-US"/>
              </w:rPr>
              <w:t xml:space="preserve">Распознавать </w:t>
            </w:r>
            <w:r w:rsidRPr="00D6639B">
              <w:rPr>
                <w:color w:val="000000"/>
                <w:lang w:eastAsia="en-US"/>
              </w:rPr>
              <w:t>задачи на определение числа переста</w:t>
            </w:r>
            <w:r w:rsidRPr="00D6639B">
              <w:rPr>
                <w:color w:val="000000"/>
                <w:lang w:eastAsia="en-US"/>
              </w:rPr>
              <w:softHyphen/>
              <w:t>новок и выполнять соответствующие вычисления. Представление математической науки как сфере человеческой деятельности.</w:t>
            </w:r>
          </w:p>
        </w:tc>
        <w:tc>
          <w:tcPr>
            <w:tcW w:w="992" w:type="dxa"/>
          </w:tcPr>
          <w:p w:rsidR="00CE563A" w:rsidRPr="00D6639B" w:rsidRDefault="00600EE5" w:rsidP="000A4495">
            <w:pPr>
              <w:jc w:val="center"/>
            </w:pPr>
            <w:r>
              <w:t>7.04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262"/>
        </w:trPr>
        <w:tc>
          <w:tcPr>
            <w:tcW w:w="601" w:type="dxa"/>
            <w:shd w:val="clear" w:color="auto" w:fill="auto"/>
          </w:tcPr>
          <w:p w:rsidR="00CE563A" w:rsidRPr="00D6639B" w:rsidRDefault="00CE563A" w:rsidP="002F0C5B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83</w:t>
            </w:r>
          </w:p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B448FB">
            <w:pPr>
              <w:snapToGrid w:val="0"/>
            </w:pPr>
            <w:r w:rsidRPr="00D6639B">
              <w:t>Множества. Элементы логики. Операции над высказыванием с использованием логических связок и или не.</w:t>
            </w:r>
          </w:p>
        </w:tc>
        <w:tc>
          <w:tcPr>
            <w:tcW w:w="7096" w:type="dxa"/>
          </w:tcPr>
          <w:p w:rsidR="00CE563A" w:rsidRPr="00D6639B" w:rsidRDefault="00CE563A" w:rsidP="00B448FB">
            <w:pPr>
              <w:snapToGrid w:val="0"/>
            </w:pPr>
            <w:r w:rsidRPr="00D6639B">
              <w:rPr>
                <w:b/>
                <w:bCs/>
                <w:color w:val="000000"/>
                <w:lang w:eastAsia="en-US"/>
              </w:rPr>
              <w:t xml:space="preserve">Решать </w:t>
            </w:r>
            <w:r w:rsidRPr="00D6639B">
              <w:rPr>
                <w:color w:val="000000"/>
                <w:lang w:eastAsia="en-US"/>
              </w:rPr>
              <w:t>задачи на вычисление вероятности с приме</w:t>
            </w:r>
            <w:r w:rsidRPr="00D6639B">
              <w:rPr>
                <w:color w:val="000000"/>
                <w:lang w:eastAsia="en-US"/>
              </w:rPr>
              <w:softHyphen/>
              <w:t>нением комбинаторики</w:t>
            </w:r>
            <w:r w:rsidR="00737B82" w:rsidRPr="00D6639B">
              <w:rPr>
                <w:color w:val="000000"/>
                <w:lang w:eastAsia="en-US"/>
              </w:rPr>
              <w:t xml:space="preserve">. </w:t>
            </w:r>
            <w:r w:rsidRPr="00D6639B">
              <w:rPr>
                <w:b/>
                <w:bCs/>
                <w:color w:val="000000"/>
                <w:lang w:eastAsia="en-US"/>
              </w:rPr>
              <w:t xml:space="preserve">Приводить </w:t>
            </w:r>
            <w:r w:rsidRPr="00D6639B">
              <w:rPr>
                <w:color w:val="000000"/>
                <w:lang w:eastAsia="en-US"/>
              </w:rPr>
              <w:t>примеры конечных и бесконечных мно</w:t>
            </w:r>
            <w:r w:rsidRPr="00D6639B">
              <w:rPr>
                <w:color w:val="000000"/>
                <w:lang w:eastAsia="en-US"/>
              </w:rPr>
              <w:softHyphen/>
              <w:t>жеств.  Умение ясно, точно и грамотно излагать свои мысли в устной и письменной форме.</w:t>
            </w:r>
          </w:p>
        </w:tc>
        <w:tc>
          <w:tcPr>
            <w:tcW w:w="992" w:type="dxa"/>
          </w:tcPr>
          <w:p w:rsidR="00CE563A" w:rsidRPr="00D6639B" w:rsidRDefault="00600EE5" w:rsidP="002F0C5B">
            <w:pPr>
              <w:jc w:val="center"/>
            </w:pPr>
            <w:r>
              <w:t>9.04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353"/>
        </w:trPr>
        <w:tc>
          <w:tcPr>
            <w:tcW w:w="601" w:type="dxa"/>
            <w:shd w:val="clear" w:color="auto" w:fill="auto"/>
          </w:tcPr>
          <w:p w:rsidR="00CE563A" w:rsidRPr="00D6639B" w:rsidRDefault="00CE563A" w:rsidP="002F0C5B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84</w:t>
            </w:r>
          </w:p>
          <w:p w:rsidR="00CE563A" w:rsidRPr="00D6639B" w:rsidRDefault="00CE563A" w:rsidP="002F0C5B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B448FB">
            <w:pPr>
              <w:snapToGrid w:val="0"/>
              <w:rPr>
                <w:iCs/>
              </w:rPr>
            </w:pPr>
            <w:r w:rsidRPr="00D6639B">
              <w:rPr>
                <w:iCs/>
              </w:rPr>
              <w:t>Повторение по теме “Графики функций”</w:t>
            </w:r>
          </w:p>
        </w:tc>
        <w:tc>
          <w:tcPr>
            <w:tcW w:w="7096" w:type="dxa"/>
            <w:vMerge w:val="restart"/>
          </w:tcPr>
          <w:p w:rsidR="00CE563A" w:rsidRPr="00D6639B" w:rsidRDefault="00CE563A" w:rsidP="00B448FB">
            <w:pPr>
              <w:snapToGrid w:val="0"/>
            </w:pPr>
            <w:r w:rsidRPr="00D6639B">
              <w:t xml:space="preserve">Формирование у учащихся умений построения  и реализация новых  составление опорного конспекта </w:t>
            </w:r>
          </w:p>
          <w:p w:rsidR="00CE563A" w:rsidRPr="00D6639B" w:rsidRDefault="00CE563A" w:rsidP="00B448FB">
            <w:pPr>
              <w:snapToGrid w:val="0"/>
            </w:pPr>
            <w:r w:rsidRPr="00D6639B">
              <w:t xml:space="preserve">по теме урока, работа с демонстрационным материалом. Построение графиков функции, </w:t>
            </w:r>
          </w:p>
          <w:p w:rsidR="00CE563A" w:rsidRPr="00D6639B" w:rsidRDefault="00CE563A" w:rsidP="00B448FB">
            <w:pPr>
              <w:snapToGrid w:val="0"/>
            </w:pPr>
            <w:r w:rsidRPr="00D6639B">
              <w:t>используя задания из ФИПИ ОГЭ.</w:t>
            </w:r>
          </w:p>
        </w:tc>
        <w:tc>
          <w:tcPr>
            <w:tcW w:w="992" w:type="dxa"/>
          </w:tcPr>
          <w:p w:rsidR="00CE563A" w:rsidRPr="00D6639B" w:rsidRDefault="00600EE5" w:rsidP="002F0C5B">
            <w:pPr>
              <w:jc w:val="center"/>
            </w:pPr>
            <w:r>
              <w:t>10.04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500"/>
        </w:trPr>
        <w:tc>
          <w:tcPr>
            <w:tcW w:w="601" w:type="dxa"/>
            <w:shd w:val="clear" w:color="auto" w:fill="auto"/>
          </w:tcPr>
          <w:p w:rsidR="00CE563A" w:rsidRPr="00D6639B" w:rsidRDefault="00CE563A" w:rsidP="00851A92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85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D6639B">
            <w:pPr>
              <w:snapToGrid w:val="0"/>
              <w:rPr>
                <w:iCs/>
              </w:rPr>
            </w:pPr>
            <w:r w:rsidRPr="00D6639B">
              <w:rPr>
                <w:iCs/>
              </w:rPr>
              <w:t>Повторение по теме “Графики функций”</w:t>
            </w:r>
          </w:p>
        </w:tc>
        <w:tc>
          <w:tcPr>
            <w:tcW w:w="7096" w:type="dxa"/>
            <w:vMerge/>
          </w:tcPr>
          <w:p w:rsidR="00CE563A" w:rsidRPr="00D6639B" w:rsidRDefault="00CE563A" w:rsidP="00B448FB">
            <w:pPr>
              <w:snapToGrid w:val="0"/>
            </w:pPr>
          </w:p>
        </w:tc>
        <w:tc>
          <w:tcPr>
            <w:tcW w:w="992" w:type="dxa"/>
          </w:tcPr>
          <w:p w:rsidR="00CE563A" w:rsidRPr="00D6639B" w:rsidRDefault="00600EE5" w:rsidP="002F0C5B">
            <w:pPr>
              <w:jc w:val="center"/>
            </w:pPr>
            <w:r>
              <w:t>14.04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501"/>
        </w:trPr>
        <w:tc>
          <w:tcPr>
            <w:tcW w:w="601" w:type="dxa"/>
            <w:shd w:val="clear" w:color="auto" w:fill="auto"/>
          </w:tcPr>
          <w:p w:rsidR="00CE563A" w:rsidRPr="00D6639B" w:rsidRDefault="00CE563A" w:rsidP="00851A92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86</w:t>
            </w:r>
          </w:p>
          <w:p w:rsidR="00CE563A" w:rsidRPr="00D6639B" w:rsidRDefault="00CE563A" w:rsidP="002F0C5B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D6639B">
            <w:pPr>
              <w:snapToGrid w:val="0"/>
              <w:rPr>
                <w:iCs/>
              </w:rPr>
            </w:pPr>
            <w:r w:rsidRPr="00D6639B">
              <w:rPr>
                <w:iCs/>
              </w:rPr>
              <w:t>Повторение по теме “Графики функций”</w:t>
            </w:r>
          </w:p>
        </w:tc>
        <w:tc>
          <w:tcPr>
            <w:tcW w:w="7096" w:type="dxa"/>
            <w:vMerge/>
          </w:tcPr>
          <w:p w:rsidR="00CE563A" w:rsidRPr="00D6639B" w:rsidRDefault="00CE563A" w:rsidP="00B448FB">
            <w:pPr>
              <w:snapToGrid w:val="0"/>
            </w:pPr>
          </w:p>
        </w:tc>
        <w:tc>
          <w:tcPr>
            <w:tcW w:w="992" w:type="dxa"/>
          </w:tcPr>
          <w:p w:rsidR="00CE563A" w:rsidRPr="00D6639B" w:rsidRDefault="00600EE5" w:rsidP="002F0C5B">
            <w:pPr>
              <w:jc w:val="center"/>
            </w:pPr>
            <w:r>
              <w:t>16.04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315"/>
        </w:trPr>
        <w:tc>
          <w:tcPr>
            <w:tcW w:w="601" w:type="dxa"/>
            <w:shd w:val="clear" w:color="auto" w:fill="auto"/>
          </w:tcPr>
          <w:p w:rsidR="00CE563A" w:rsidRPr="00D6639B" w:rsidRDefault="00CE563A" w:rsidP="002F0C5B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87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B448FB">
            <w:pPr>
              <w:snapToGrid w:val="0"/>
              <w:rPr>
                <w:iCs/>
              </w:rPr>
            </w:pPr>
            <w:r w:rsidRPr="00D6639B">
              <w:rPr>
                <w:iCs/>
              </w:rPr>
              <w:t>Повторение по теме «Уравнения»</w:t>
            </w:r>
          </w:p>
        </w:tc>
        <w:tc>
          <w:tcPr>
            <w:tcW w:w="7096" w:type="dxa"/>
            <w:vMerge w:val="restart"/>
          </w:tcPr>
          <w:p w:rsidR="00CE563A" w:rsidRPr="00D6639B" w:rsidRDefault="00CE563A" w:rsidP="00B448FB">
            <w:pPr>
              <w:snapToGrid w:val="0"/>
              <w:rPr>
                <w:iCs/>
              </w:rPr>
            </w:pPr>
            <w:r w:rsidRPr="00D6639B">
              <w:t xml:space="preserve">Формирование навыков самоанализа и </w:t>
            </w:r>
          </w:p>
          <w:p w:rsidR="00CE563A" w:rsidRPr="00D6639B" w:rsidRDefault="00CE563A" w:rsidP="00B448FB">
            <w:pPr>
              <w:snapToGrid w:val="0"/>
            </w:pPr>
            <w:r w:rsidRPr="00D6639B">
              <w:t>самоконтроля.</w:t>
            </w:r>
          </w:p>
          <w:p w:rsidR="00CE563A" w:rsidRPr="00D6639B" w:rsidRDefault="00CE563A" w:rsidP="00B448FB">
            <w:pPr>
              <w:snapToGrid w:val="0"/>
            </w:pPr>
            <w:r w:rsidRPr="00D6639B">
              <w:lastRenderedPageBreak/>
              <w:t xml:space="preserve">Решение уравнений, неравенств, систем, используя </w:t>
            </w:r>
          </w:p>
          <w:p w:rsidR="00CE563A" w:rsidRPr="00D6639B" w:rsidRDefault="00CE563A" w:rsidP="00B448FB">
            <w:pPr>
              <w:snapToGrid w:val="0"/>
              <w:rPr>
                <w:iCs/>
              </w:rPr>
            </w:pPr>
            <w:r w:rsidRPr="00D6639B">
              <w:t>задания из ФИПИ ОГЭ и сборников для подготовки к экзамену.</w:t>
            </w:r>
          </w:p>
        </w:tc>
        <w:tc>
          <w:tcPr>
            <w:tcW w:w="992" w:type="dxa"/>
          </w:tcPr>
          <w:p w:rsidR="00CE563A" w:rsidRPr="00D6639B" w:rsidRDefault="00600EE5" w:rsidP="002F0C5B">
            <w:pPr>
              <w:jc w:val="center"/>
            </w:pPr>
            <w:r>
              <w:lastRenderedPageBreak/>
              <w:t>17.04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265"/>
        </w:trPr>
        <w:tc>
          <w:tcPr>
            <w:tcW w:w="601" w:type="dxa"/>
            <w:shd w:val="clear" w:color="auto" w:fill="auto"/>
          </w:tcPr>
          <w:p w:rsidR="00CE563A" w:rsidRPr="00D6639B" w:rsidRDefault="00CE563A" w:rsidP="002F0C5B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88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851A92">
            <w:pPr>
              <w:snapToGrid w:val="0"/>
              <w:rPr>
                <w:iCs/>
              </w:rPr>
            </w:pPr>
            <w:r w:rsidRPr="00D6639B">
              <w:rPr>
                <w:iCs/>
              </w:rPr>
              <w:t>Повторение по теме «Неравенства»</w:t>
            </w:r>
          </w:p>
        </w:tc>
        <w:tc>
          <w:tcPr>
            <w:tcW w:w="7096" w:type="dxa"/>
            <w:vMerge/>
          </w:tcPr>
          <w:p w:rsidR="00CE563A" w:rsidRPr="00D6639B" w:rsidRDefault="00CE563A" w:rsidP="00B448FB">
            <w:pPr>
              <w:snapToGrid w:val="0"/>
            </w:pPr>
          </w:p>
        </w:tc>
        <w:tc>
          <w:tcPr>
            <w:tcW w:w="992" w:type="dxa"/>
          </w:tcPr>
          <w:p w:rsidR="00CE563A" w:rsidRPr="00D6639B" w:rsidRDefault="00600EE5" w:rsidP="002F0C5B">
            <w:pPr>
              <w:jc w:val="center"/>
            </w:pPr>
            <w:r>
              <w:t>21.04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277"/>
        </w:trPr>
        <w:tc>
          <w:tcPr>
            <w:tcW w:w="601" w:type="dxa"/>
            <w:shd w:val="clear" w:color="auto" w:fill="auto"/>
          </w:tcPr>
          <w:p w:rsidR="00CE563A" w:rsidRPr="00D6639B" w:rsidRDefault="00CE563A" w:rsidP="002F0C5B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lastRenderedPageBreak/>
              <w:t>89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D6639B">
            <w:pPr>
              <w:snapToGrid w:val="0"/>
              <w:rPr>
                <w:iCs/>
              </w:rPr>
            </w:pPr>
            <w:r w:rsidRPr="00D6639B">
              <w:rPr>
                <w:iCs/>
              </w:rPr>
              <w:t>Повторение по теме «Уравнения, неравенства, системы»</w:t>
            </w:r>
          </w:p>
        </w:tc>
        <w:tc>
          <w:tcPr>
            <w:tcW w:w="7096" w:type="dxa"/>
            <w:vMerge/>
          </w:tcPr>
          <w:p w:rsidR="00CE563A" w:rsidRPr="00D6639B" w:rsidRDefault="00CE563A" w:rsidP="00B448FB">
            <w:pPr>
              <w:snapToGrid w:val="0"/>
            </w:pPr>
          </w:p>
        </w:tc>
        <w:tc>
          <w:tcPr>
            <w:tcW w:w="992" w:type="dxa"/>
          </w:tcPr>
          <w:p w:rsidR="00CE563A" w:rsidRPr="00D6639B" w:rsidRDefault="00600EE5" w:rsidP="002F0C5B">
            <w:pPr>
              <w:jc w:val="center"/>
            </w:pPr>
            <w:r>
              <w:t>23.04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538"/>
        </w:trPr>
        <w:tc>
          <w:tcPr>
            <w:tcW w:w="601" w:type="dxa"/>
            <w:shd w:val="clear" w:color="auto" w:fill="auto"/>
          </w:tcPr>
          <w:p w:rsidR="00CE563A" w:rsidRPr="00D6639B" w:rsidRDefault="00CE563A" w:rsidP="002F0C5B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lastRenderedPageBreak/>
              <w:t>90</w:t>
            </w:r>
          </w:p>
          <w:p w:rsidR="00CE563A" w:rsidRPr="00D6639B" w:rsidRDefault="00CE563A" w:rsidP="002F0C5B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D6639B">
            <w:pPr>
              <w:snapToGrid w:val="0"/>
              <w:rPr>
                <w:iCs/>
              </w:rPr>
            </w:pPr>
            <w:r w:rsidRPr="00D6639B">
              <w:rPr>
                <w:iCs/>
              </w:rPr>
              <w:t>Повторение по теме «Уравнения, неравенства, системы»</w:t>
            </w:r>
          </w:p>
        </w:tc>
        <w:tc>
          <w:tcPr>
            <w:tcW w:w="7096" w:type="dxa"/>
            <w:vMerge/>
          </w:tcPr>
          <w:p w:rsidR="00CE563A" w:rsidRPr="00D6639B" w:rsidRDefault="00CE563A" w:rsidP="00B448FB">
            <w:pPr>
              <w:snapToGrid w:val="0"/>
            </w:pPr>
          </w:p>
        </w:tc>
        <w:tc>
          <w:tcPr>
            <w:tcW w:w="992" w:type="dxa"/>
          </w:tcPr>
          <w:p w:rsidR="00CE563A" w:rsidRPr="00D6639B" w:rsidRDefault="00600EE5" w:rsidP="002F0C5B">
            <w:pPr>
              <w:jc w:val="center"/>
            </w:pPr>
            <w:r>
              <w:t>24.04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CE563A">
        <w:trPr>
          <w:cantSplit/>
          <w:trHeight w:val="266"/>
        </w:trPr>
        <w:tc>
          <w:tcPr>
            <w:tcW w:w="601" w:type="dxa"/>
            <w:shd w:val="clear" w:color="auto" w:fill="auto"/>
          </w:tcPr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91</w:t>
            </w: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B448FB">
            <w:pPr>
              <w:snapToGrid w:val="0"/>
              <w:rPr>
                <w:iCs/>
              </w:rPr>
            </w:pPr>
            <w:r w:rsidRPr="00D6639B">
              <w:rPr>
                <w:iCs/>
              </w:rPr>
              <w:t>Повторение по теме «Арифметическая и геометрическая прогрессии»</w:t>
            </w:r>
          </w:p>
        </w:tc>
        <w:tc>
          <w:tcPr>
            <w:tcW w:w="7096" w:type="dxa"/>
            <w:vMerge w:val="restart"/>
          </w:tcPr>
          <w:p w:rsidR="00CE563A" w:rsidRPr="00D6639B" w:rsidRDefault="00CE563A" w:rsidP="00B448FB">
            <w:pPr>
              <w:rPr>
                <w:b/>
              </w:rPr>
            </w:pPr>
            <w:r w:rsidRPr="00D6639B">
              <w:t xml:space="preserve">Способность к эмоциональному восприятию </w:t>
            </w:r>
          </w:p>
          <w:p w:rsidR="00CE563A" w:rsidRPr="00D6639B" w:rsidRDefault="00CE563A" w:rsidP="00B448FB">
            <w:r w:rsidRPr="00D6639B">
              <w:t>математических объектов, задач, решений, рассуждений.</w:t>
            </w:r>
          </w:p>
          <w:p w:rsidR="00CE563A" w:rsidRPr="00D6639B" w:rsidRDefault="00CE563A" w:rsidP="00B448FB">
            <w:r w:rsidRPr="00D6639B">
              <w:t>Решение заданий связанных с арифметической и геометрической прогрессией из ФИПИ ОГЭ.</w:t>
            </w:r>
          </w:p>
          <w:p w:rsidR="00CE563A" w:rsidRPr="00D6639B" w:rsidRDefault="00CE563A" w:rsidP="00B448FB">
            <w:pPr>
              <w:rPr>
                <w:b/>
              </w:rPr>
            </w:pPr>
          </w:p>
        </w:tc>
        <w:tc>
          <w:tcPr>
            <w:tcW w:w="992" w:type="dxa"/>
          </w:tcPr>
          <w:p w:rsidR="00CE563A" w:rsidRPr="00D6639B" w:rsidRDefault="00600EE5" w:rsidP="002F0C5B">
            <w:pPr>
              <w:jc w:val="center"/>
            </w:pPr>
            <w:r>
              <w:t>28.04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737B82">
        <w:trPr>
          <w:cantSplit/>
          <w:trHeight w:val="647"/>
        </w:trPr>
        <w:tc>
          <w:tcPr>
            <w:tcW w:w="601" w:type="dxa"/>
            <w:shd w:val="clear" w:color="auto" w:fill="auto"/>
          </w:tcPr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92</w:t>
            </w:r>
          </w:p>
          <w:p w:rsidR="00CE563A" w:rsidRPr="00D6639B" w:rsidRDefault="00CE563A" w:rsidP="002F0C5B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D6639B">
            <w:pPr>
              <w:snapToGrid w:val="0"/>
              <w:rPr>
                <w:iCs/>
              </w:rPr>
            </w:pPr>
            <w:r w:rsidRPr="00D6639B">
              <w:rPr>
                <w:iCs/>
              </w:rPr>
              <w:t>Повторение по теме «Арифметическая и геометрическая прогрессии»</w:t>
            </w:r>
          </w:p>
        </w:tc>
        <w:tc>
          <w:tcPr>
            <w:tcW w:w="7096" w:type="dxa"/>
            <w:vMerge/>
          </w:tcPr>
          <w:p w:rsidR="00CE563A" w:rsidRPr="00D6639B" w:rsidRDefault="00CE563A" w:rsidP="00B448FB"/>
        </w:tc>
        <w:tc>
          <w:tcPr>
            <w:tcW w:w="992" w:type="dxa"/>
          </w:tcPr>
          <w:p w:rsidR="00CE563A" w:rsidRPr="00D6639B" w:rsidRDefault="00600EE5" w:rsidP="002F0C5B">
            <w:pPr>
              <w:jc w:val="center"/>
            </w:pPr>
            <w:r>
              <w:t>30.04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CE563A" w:rsidRPr="00D6639B" w:rsidTr="00737B82">
        <w:trPr>
          <w:cantSplit/>
          <w:trHeight w:val="1068"/>
        </w:trPr>
        <w:tc>
          <w:tcPr>
            <w:tcW w:w="601" w:type="dxa"/>
            <w:shd w:val="clear" w:color="auto" w:fill="auto"/>
          </w:tcPr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93</w:t>
            </w:r>
          </w:p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</w:p>
          <w:p w:rsidR="00CE563A" w:rsidRPr="00D6639B" w:rsidRDefault="00CE563A" w:rsidP="000A4495">
            <w:pPr>
              <w:snapToGrid w:val="0"/>
              <w:rPr>
                <w:bCs/>
                <w:iCs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D6639B" w:rsidRDefault="00CE563A" w:rsidP="00B448FB">
            <w:pPr>
              <w:snapToGrid w:val="0"/>
            </w:pPr>
            <w:r w:rsidRPr="00D6639B">
              <w:rPr>
                <w:iCs/>
              </w:rPr>
              <w:t>Повторение по теме «</w:t>
            </w:r>
            <w:r w:rsidRPr="00D6639B">
              <w:t>Элементы комбинаторики и теории вероятности»</w:t>
            </w:r>
          </w:p>
        </w:tc>
        <w:tc>
          <w:tcPr>
            <w:tcW w:w="7096" w:type="dxa"/>
          </w:tcPr>
          <w:p w:rsidR="00CE563A" w:rsidRPr="00D6639B" w:rsidRDefault="00CE563A" w:rsidP="00B448FB">
            <w:r w:rsidRPr="00D6639B">
              <w:t>Способность к эмоциональному восприятию математических объектов, задач, решений, рассуждений.</w:t>
            </w:r>
          </w:p>
          <w:p w:rsidR="00CE563A" w:rsidRPr="00D6639B" w:rsidRDefault="00CE563A" w:rsidP="00B448FB">
            <w:pPr>
              <w:snapToGrid w:val="0"/>
            </w:pPr>
            <w:r w:rsidRPr="00D6639B">
              <w:t>Решение задач связанных с элементами комбинаторики и теорией вероятности из ФИПИ ОГЭ.</w:t>
            </w:r>
          </w:p>
        </w:tc>
        <w:tc>
          <w:tcPr>
            <w:tcW w:w="992" w:type="dxa"/>
          </w:tcPr>
          <w:p w:rsidR="00CE563A" w:rsidRPr="00D6639B" w:rsidRDefault="00600EE5" w:rsidP="000A4495">
            <w:pPr>
              <w:jc w:val="center"/>
            </w:pPr>
            <w:r>
              <w:t>1.05</w:t>
            </w:r>
          </w:p>
        </w:tc>
        <w:tc>
          <w:tcPr>
            <w:tcW w:w="803" w:type="dxa"/>
          </w:tcPr>
          <w:p w:rsidR="00CE563A" w:rsidRPr="00D6639B" w:rsidRDefault="00CE563A" w:rsidP="00B448FB">
            <w:pPr>
              <w:jc w:val="center"/>
              <w:rPr>
                <w:b/>
              </w:rPr>
            </w:pPr>
          </w:p>
        </w:tc>
      </w:tr>
      <w:tr w:rsidR="000D19AA" w:rsidRPr="00D6639B" w:rsidTr="00737B82">
        <w:trPr>
          <w:cantSplit/>
          <w:trHeight w:val="1068"/>
        </w:trPr>
        <w:tc>
          <w:tcPr>
            <w:tcW w:w="601" w:type="dxa"/>
            <w:shd w:val="clear" w:color="auto" w:fill="auto"/>
          </w:tcPr>
          <w:p w:rsidR="000D19AA" w:rsidRPr="00D6639B" w:rsidRDefault="000D19A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94</w:t>
            </w:r>
          </w:p>
        </w:tc>
        <w:tc>
          <w:tcPr>
            <w:tcW w:w="5069" w:type="dxa"/>
            <w:shd w:val="clear" w:color="auto" w:fill="auto"/>
          </w:tcPr>
          <w:p w:rsidR="000D19AA" w:rsidRPr="00D6639B" w:rsidRDefault="000D19AA" w:rsidP="00D6639B">
            <w:pPr>
              <w:snapToGrid w:val="0"/>
              <w:rPr>
                <w:iCs/>
              </w:rPr>
            </w:pPr>
            <w:r w:rsidRPr="00D6639B">
              <w:rPr>
                <w:iCs/>
              </w:rPr>
              <w:t>Текстовые задачи.</w:t>
            </w:r>
          </w:p>
        </w:tc>
        <w:tc>
          <w:tcPr>
            <w:tcW w:w="7096" w:type="dxa"/>
          </w:tcPr>
          <w:p w:rsidR="000D19AA" w:rsidRPr="00D6639B" w:rsidRDefault="000D19AA" w:rsidP="00D6639B">
            <w:pPr>
              <w:snapToGrid w:val="0"/>
            </w:pPr>
            <w:r w:rsidRPr="00D6639B">
              <w:t>Формирование навыков самоанализа и самоконтроля</w:t>
            </w:r>
          </w:p>
          <w:p w:rsidR="000D19AA" w:rsidRPr="00D6639B" w:rsidRDefault="000D19AA" w:rsidP="00D6639B">
            <w:pPr>
              <w:snapToGrid w:val="0"/>
              <w:rPr>
                <w:iCs/>
              </w:rPr>
            </w:pPr>
            <w:r w:rsidRPr="00D6639B">
              <w:t>Решение задач из ФИПИ ОГЭ.</w:t>
            </w:r>
          </w:p>
        </w:tc>
        <w:tc>
          <w:tcPr>
            <w:tcW w:w="992" w:type="dxa"/>
          </w:tcPr>
          <w:p w:rsidR="000D19AA" w:rsidRPr="00D6639B" w:rsidRDefault="00600EE5" w:rsidP="00D6639B">
            <w:pPr>
              <w:jc w:val="center"/>
            </w:pPr>
            <w:r>
              <w:t>5.05</w:t>
            </w:r>
          </w:p>
        </w:tc>
        <w:tc>
          <w:tcPr>
            <w:tcW w:w="803" w:type="dxa"/>
          </w:tcPr>
          <w:p w:rsidR="000D19AA" w:rsidRPr="00D6639B" w:rsidRDefault="000D19AA" w:rsidP="00B448FB">
            <w:pPr>
              <w:jc w:val="center"/>
              <w:rPr>
                <w:b/>
              </w:rPr>
            </w:pPr>
          </w:p>
        </w:tc>
      </w:tr>
      <w:tr w:rsidR="000D19AA" w:rsidRPr="00D6639B" w:rsidTr="00737B82">
        <w:trPr>
          <w:cantSplit/>
          <w:trHeight w:val="1068"/>
        </w:trPr>
        <w:tc>
          <w:tcPr>
            <w:tcW w:w="601" w:type="dxa"/>
            <w:shd w:val="clear" w:color="auto" w:fill="auto"/>
          </w:tcPr>
          <w:p w:rsidR="000D19AA" w:rsidRPr="00D6639B" w:rsidRDefault="000D19A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95</w:t>
            </w:r>
          </w:p>
        </w:tc>
        <w:tc>
          <w:tcPr>
            <w:tcW w:w="5069" w:type="dxa"/>
            <w:shd w:val="clear" w:color="auto" w:fill="auto"/>
          </w:tcPr>
          <w:p w:rsidR="000D19AA" w:rsidRPr="00D6639B" w:rsidRDefault="000D19AA" w:rsidP="00D6639B">
            <w:pPr>
              <w:rPr>
                <w:color w:val="000000"/>
                <w:lang w:val="tt-RU"/>
              </w:rPr>
            </w:pPr>
            <w:r w:rsidRPr="00D6639B">
              <w:rPr>
                <w:color w:val="000000"/>
                <w:lang w:val="tt-RU"/>
              </w:rPr>
              <w:t xml:space="preserve">Действия с действительными числами и целыми выражениями. </w:t>
            </w:r>
          </w:p>
        </w:tc>
        <w:tc>
          <w:tcPr>
            <w:tcW w:w="7096" w:type="dxa"/>
          </w:tcPr>
          <w:p w:rsidR="000D19AA" w:rsidRPr="00D6639B" w:rsidRDefault="000D19AA" w:rsidP="00D6639B">
            <w:pPr>
              <w:jc w:val="both"/>
            </w:pPr>
            <w:r w:rsidRPr="00D6639B">
              <w:t>Закрепить знания и умения учащихся по теме; применять теоретический и практический материал для решения задач. Формирование навыков самоанализа и самоконтроля</w:t>
            </w:r>
          </w:p>
        </w:tc>
        <w:tc>
          <w:tcPr>
            <w:tcW w:w="992" w:type="dxa"/>
          </w:tcPr>
          <w:p w:rsidR="000D19AA" w:rsidRPr="00D6639B" w:rsidRDefault="00600EE5" w:rsidP="00D6639B">
            <w:pPr>
              <w:jc w:val="center"/>
            </w:pPr>
            <w:r>
              <w:t>7.05</w:t>
            </w:r>
          </w:p>
        </w:tc>
        <w:tc>
          <w:tcPr>
            <w:tcW w:w="803" w:type="dxa"/>
          </w:tcPr>
          <w:p w:rsidR="000D19AA" w:rsidRPr="00D6639B" w:rsidRDefault="000D19AA" w:rsidP="00B448FB">
            <w:pPr>
              <w:jc w:val="center"/>
              <w:rPr>
                <w:b/>
              </w:rPr>
            </w:pPr>
          </w:p>
        </w:tc>
      </w:tr>
      <w:tr w:rsidR="000D19AA" w:rsidRPr="00D6639B" w:rsidTr="00737B82">
        <w:trPr>
          <w:cantSplit/>
          <w:trHeight w:val="417"/>
        </w:trPr>
        <w:tc>
          <w:tcPr>
            <w:tcW w:w="601" w:type="dxa"/>
            <w:shd w:val="clear" w:color="auto" w:fill="auto"/>
          </w:tcPr>
          <w:p w:rsidR="000D19AA" w:rsidRPr="00D6639B" w:rsidRDefault="000D19A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96</w:t>
            </w:r>
          </w:p>
        </w:tc>
        <w:tc>
          <w:tcPr>
            <w:tcW w:w="5069" w:type="dxa"/>
            <w:shd w:val="clear" w:color="auto" w:fill="auto"/>
          </w:tcPr>
          <w:p w:rsidR="000D19AA" w:rsidRPr="00D6639B" w:rsidRDefault="000D19AA" w:rsidP="00D6639B">
            <w:pPr>
              <w:rPr>
                <w:color w:val="000000"/>
                <w:lang w:val="tt-RU"/>
              </w:rPr>
            </w:pPr>
            <w:r w:rsidRPr="00D6639B">
              <w:rPr>
                <w:color w:val="000000"/>
                <w:lang w:val="tt-RU"/>
              </w:rPr>
              <w:t xml:space="preserve">Разложение целого выражения на множители. </w:t>
            </w:r>
          </w:p>
        </w:tc>
        <w:tc>
          <w:tcPr>
            <w:tcW w:w="7096" w:type="dxa"/>
          </w:tcPr>
          <w:p w:rsidR="000D19AA" w:rsidRPr="00D6639B" w:rsidRDefault="000D19AA" w:rsidP="00D6639B">
            <w:pPr>
              <w:jc w:val="both"/>
            </w:pPr>
            <w:r w:rsidRPr="00D6639B">
              <w:t>Закрепить знания и умения учащихся по теме; применять теоретический и практический материал для решения задач. Формирование навыков самоанализа и самоконтроля</w:t>
            </w:r>
          </w:p>
        </w:tc>
        <w:tc>
          <w:tcPr>
            <w:tcW w:w="992" w:type="dxa"/>
          </w:tcPr>
          <w:p w:rsidR="000D19AA" w:rsidRPr="00D6639B" w:rsidRDefault="00600EE5" w:rsidP="00D6639B">
            <w:pPr>
              <w:jc w:val="center"/>
            </w:pPr>
            <w:r>
              <w:t>8.05</w:t>
            </w:r>
          </w:p>
        </w:tc>
        <w:tc>
          <w:tcPr>
            <w:tcW w:w="803" w:type="dxa"/>
          </w:tcPr>
          <w:p w:rsidR="000D19AA" w:rsidRPr="00D6639B" w:rsidRDefault="000D19AA" w:rsidP="00B448FB">
            <w:pPr>
              <w:jc w:val="center"/>
              <w:rPr>
                <w:b/>
              </w:rPr>
            </w:pPr>
          </w:p>
        </w:tc>
      </w:tr>
      <w:tr w:rsidR="000D19AA" w:rsidRPr="00D6639B" w:rsidTr="00737B82">
        <w:trPr>
          <w:cantSplit/>
          <w:trHeight w:val="525"/>
        </w:trPr>
        <w:tc>
          <w:tcPr>
            <w:tcW w:w="601" w:type="dxa"/>
            <w:shd w:val="clear" w:color="auto" w:fill="auto"/>
          </w:tcPr>
          <w:p w:rsidR="000D19AA" w:rsidRPr="00D6639B" w:rsidRDefault="000D19AA" w:rsidP="000A4495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97</w:t>
            </w:r>
          </w:p>
        </w:tc>
        <w:tc>
          <w:tcPr>
            <w:tcW w:w="5069" w:type="dxa"/>
            <w:shd w:val="clear" w:color="auto" w:fill="auto"/>
          </w:tcPr>
          <w:p w:rsidR="000D19AA" w:rsidRPr="00D6639B" w:rsidRDefault="000D19AA" w:rsidP="00D6639B">
            <w:pPr>
              <w:rPr>
                <w:color w:val="000000"/>
                <w:lang w:val="tt-RU"/>
              </w:rPr>
            </w:pPr>
            <w:r w:rsidRPr="00D6639B">
              <w:rPr>
                <w:color w:val="000000"/>
                <w:lang w:val="tt-RU"/>
              </w:rPr>
              <w:t xml:space="preserve">Преобразование рациональных выражений. </w:t>
            </w:r>
          </w:p>
        </w:tc>
        <w:tc>
          <w:tcPr>
            <w:tcW w:w="7096" w:type="dxa"/>
          </w:tcPr>
          <w:p w:rsidR="000D19AA" w:rsidRPr="00D6639B" w:rsidRDefault="000D19AA" w:rsidP="00D6639B">
            <w:pPr>
              <w:jc w:val="both"/>
            </w:pPr>
            <w:r w:rsidRPr="00D6639B">
              <w:t>Закрепить знания и умения учащихся по теме; применять теоретический и практический материал для решения задач. Формирование навыков самоанализа и самоконтроля</w:t>
            </w:r>
          </w:p>
        </w:tc>
        <w:tc>
          <w:tcPr>
            <w:tcW w:w="992" w:type="dxa"/>
          </w:tcPr>
          <w:p w:rsidR="000D19AA" w:rsidRPr="00D6639B" w:rsidRDefault="00600EE5" w:rsidP="00D6639B">
            <w:pPr>
              <w:jc w:val="center"/>
            </w:pPr>
            <w:r>
              <w:t>12.05</w:t>
            </w:r>
          </w:p>
        </w:tc>
        <w:tc>
          <w:tcPr>
            <w:tcW w:w="803" w:type="dxa"/>
          </w:tcPr>
          <w:p w:rsidR="000D19AA" w:rsidRPr="00D6639B" w:rsidRDefault="000D19AA" w:rsidP="00B448FB">
            <w:pPr>
              <w:jc w:val="center"/>
              <w:rPr>
                <w:b/>
              </w:rPr>
            </w:pPr>
          </w:p>
        </w:tc>
      </w:tr>
      <w:tr w:rsidR="000D19AA" w:rsidRPr="00D6639B" w:rsidTr="00737B82">
        <w:trPr>
          <w:cantSplit/>
          <w:trHeight w:val="703"/>
        </w:trPr>
        <w:tc>
          <w:tcPr>
            <w:tcW w:w="601" w:type="dxa"/>
            <w:shd w:val="clear" w:color="auto" w:fill="auto"/>
          </w:tcPr>
          <w:p w:rsidR="000D19AA" w:rsidRPr="00D6639B" w:rsidRDefault="000D19AA" w:rsidP="00851A92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98</w:t>
            </w:r>
          </w:p>
        </w:tc>
        <w:tc>
          <w:tcPr>
            <w:tcW w:w="5069" w:type="dxa"/>
            <w:shd w:val="clear" w:color="auto" w:fill="auto"/>
          </w:tcPr>
          <w:p w:rsidR="000D19AA" w:rsidRPr="00D6639B" w:rsidRDefault="000D19AA" w:rsidP="00D6639B">
            <w:pPr>
              <w:snapToGrid w:val="0"/>
            </w:pPr>
            <w:r w:rsidRPr="00D6639B">
              <w:t>Итоговая контрольная работа.</w:t>
            </w:r>
          </w:p>
        </w:tc>
        <w:tc>
          <w:tcPr>
            <w:tcW w:w="7096" w:type="dxa"/>
          </w:tcPr>
          <w:p w:rsidR="000D19AA" w:rsidRPr="00D6639B" w:rsidRDefault="000D19AA" w:rsidP="00D6639B">
            <w:pPr>
              <w:snapToGrid w:val="0"/>
            </w:pPr>
            <w:r w:rsidRPr="00D6639B">
              <w:t>Формирование навыков самоанализа и самоконтроля</w:t>
            </w:r>
          </w:p>
        </w:tc>
        <w:tc>
          <w:tcPr>
            <w:tcW w:w="992" w:type="dxa"/>
          </w:tcPr>
          <w:p w:rsidR="000D19AA" w:rsidRPr="00D6639B" w:rsidRDefault="00600EE5" w:rsidP="00D6639B">
            <w:pPr>
              <w:jc w:val="center"/>
            </w:pPr>
            <w:r>
              <w:t>14.05</w:t>
            </w:r>
          </w:p>
        </w:tc>
        <w:tc>
          <w:tcPr>
            <w:tcW w:w="803" w:type="dxa"/>
          </w:tcPr>
          <w:p w:rsidR="000D19AA" w:rsidRPr="00D6639B" w:rsidRDefault="000D19AA" w:rsidP="00851A92">
            <w:pPr>
              <w:jc w:val="center"/>
              <w:rPr>
                <w:b/>
              </w:rPr>
            </w:pPr>
          </w:p>
        </w:tc>
      </w:tr>
      <w:tr w:rsidR="000D19AA" w:rsidRPr="00D6639B" w:rsidTr="00737B82">
        <w:trPr>
          <w:cantSplit/>
          <w:trHeight w:val="698"/>
        </w:trPr>
        <w:tc>
          <w:tcPr>
            <w:tcW w:w="601" w:type="dxa"/>
            <w:shd w:val="clear" w:color="auto" w:fill="auto"/>
          </w:tcPr>
          <w:p w:rsidR="000D19AA" w:rsidRPr="00D6639B" w:rsidRDefault="000D19AA" w:rsidP="00851A92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99</w:t>
            </w:r>
          </w:p>
        </w:tc>
        <w:tc>
          <w:tcPr>
            <w:tcW w:w="5069" w:type="dxa"/>
            <w:shd w:val="clear" w:color="auto" w:fill="auto"/>
          </w:tcPr>
          <w:p w:rsidR="000D19AA" w:rsidRPr="00D6639B" w:rsidRDefault="000D19AA" w:rsidP="00D6639B">
            <w:pPr>
              <w:rPr>
                <w:color w:val="000000"/>
                <w:lang w:val="tt-RU"/>
              </w:rPr>
            </w:pPr>
            <w:r w:rsidRPr="00D6639B">
              <w:rPr>
                <w:color w:val="000000"/>
                <w:lang w:val="tt-RU"/>
              </w:rPr>
              <w:t xml:space="preserve">Степень с целым показателем. </w:t>
            </w:r>
          </w:p>
        </w:tc>
        <w:tc>
          <w:tcPr>
            <w:tcW w:w="7096" w:type="dxa"/>
          </w:tcPr>
          <w:p w:rsidR="000D19AA" w:rsidRPr="00D6639B" w:rsidRDefault="000D19AA" w:rsidP="00D6639B">
            <w:pPr>
              <w:jc w:val="both"/>
            </w:pPr>
            <w:r w:rsidRPr="00D6639B">
              <w:t>Закрепить знания и умения учащихся по теме; применять теоретический и практический материал для решения задач. Формирование навыков самоанализа и самоконтроля</w:t>
            </w:r>
          </w:p>
        </w:tc>
        <w:tc>
          <w:tcPr>
            <w:tcW w:w="992" w:type="dxa"/>
          </w:tcPr>
          <w:p w:rsidR="000D19AA" w:rsidRPr="00D6639B" w:rsidRDefault="00600EE5" w:rsidP="00D6639B">
            <w:pPr>
              <w:jc w:val="center"/>
            </w:pPr>
            <w:r>
              <w:t>15.05</w:t>
            </w:r>
          </w:p>
        </w:tc>
        <w:tc>
          <w:tcPr>
            <w:tcW w:w="803" w:type="dxa"/>
          </w:tcPr>
          <w:p w:rsidR="000D19AA" w:rsidRPr="00D6639B" w:rsidRDefault="000D19AA" w:rsidP="00851A92">
            <w:pPr>
              <w:jc w:val="center"/>
              <w:rPr>
                <w:b/>
              </w:rPr>
            </w:pPr>
          </w:p>
        </w:tc>
      </w:tr>
      <w:tr w:rsidR="000D19AA" w:rsidRPr="00D6639B" w:rsidTr="00737B82">
        <w:trPr>
          <w:cantSplit/>
          <w:trHeight w:val="708"/>
        </w:trPr>
        <w:tc>
          <w:tcPr>
            <w:tcW w:w="601" w:type="dxa"/>
            <w:shd w:val="clear" w:color="auto" w:fill="auto"/>
          </w:tcPr>
          <w:p w:rsidR="000D19AA" w:rsidRPr="00D6639B" w:rsidRDefault="000D19AA" w:rsidP="00851A92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100</w:t>
            </w:r>
          </w:p>
        </w:tc>
        <w:tc>
          <w:tcPr>
            <w:tcW w:w="5069" w:type="dxa"/>
            <w:shd w:val="clear" w:color="auto" w:fill="auto"/>
          </w:tcPr>
          <w:p w:rsidR="000D19AA" w:rsidRPr="00D6639B" w:rsidRDefault="000D19AA" w:rsidP="000D19AA">
            <w:pPr>
              <w:rPr>
                <w:color w:val="000000"/>
                <w:lang w:val="tt-RU"/>
              </w:rPr>
            </w:pPr>
            <w:r w:rsidRPr="00D6639B">
              <w:rPr>
                <w:color w:val="000000"/>
                <w:lang w:val="tt-RU"/>
              </w:rPr>
              <w:t xml:space="preserve">Квадратные корни. </w:t>
            </w:r>
          </w:p>
        </w:tc>
        <w:tc>
          <w:tcPr>
            <w:tcW w:w="7096" w:type="dxa"/>
          </w:tcPr>
          <w:p w:rsidR="000D19AA" w:rsidRPr="00D6639B" w:rsidRDefault="000D19AA" w:rsidP="00D6639B">
            <w:pPr>
              <w:jc w:val="both"/>
            </w:pPr>
            <w:r w:rsidRPr="00D6639B">
              <w:t>Закрепить знания и умения учащихся по теме; применять теоретический и практический материал для решения задач. Формирование навыков самоанализа и самоконтроля</w:t>
            </w:r>
          </w:p>
        </w:tc>
        <w:tc>
          <w:tcPr>
            <w:tcW w:w="992" w:type="dxa"/>
          </w:tcPr>
          <w:p w:rsidR="000D19AA" w:rsidRPr="00D6639B" w:rsidRDefault="00600EE5" w:rsidP="00D6639B">
            <w:pPr>
              <w:jc w:val="center"/>
            </w:pPr>
            <w:r>
              <w:t>19.05</w:t>
            </w:r>
          </w:p>
        </w:tc>
        <w:tc>
          <w:tcPr>
            <w:tcW w:w="803" w:type="dxa"/>
          </w:tcPr>
          <w:p w:rsidR="000D19AA" w:rsidRPr="00D6639B" w:rsidRDefault="000D19AA" w:rsidP="00851A92">
            <w:pPr>
              <w:jc w:val="center"/>
              <w:rPr>
                <w:b/>
              </w:rPr>
            </w:pPr>
          </w:p>
        </w:tc>
      </w:tr>
      <w:tr w:rsidR="000D19AA" w:rsidRPr="00D6639B" w:rsidTr="00737B82">
        <w:trPr>
          <w:cantSplit/>
          <w:trHeight w:val="716"/>
        </w:trPr>
        <w:tc>
          <w:tcPr>
            <w:tcW w:w="601" w:type="dxa"/>
            <w:shd w:val="clear" w:color="auto" w:fill="auto"/>
          </w:tcPr>
          <w:p w:rsidR="000D19AA" w:rsidRPr="00D6639B" w:rsidRDefault="000D19AA" w:rsidP="00851A92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101</w:t>
            </w:r>
          </w:p>
        </w:tc>
        <w:tc>
          <w:tcPr>
            <w:tcW w:w="5069" w:type="dxa"/>
            <w:shd w:val="clear" w:color="auto" w:fill="auto"/>
          </w:tcPr>
          <w:p w:rsidR="000D19AA" w:rsidRPr="00D6639B" w:rsidRDefault="000D19AA" w:rsidP="00851A92">
            <w:pPr>
              <w:rPr>
                <w:color w:val="000000"/>
                <w:lang w:val="tt-RU"/>
              </w:rPr>
            </w:pPr>
            <w:r w:rsidRPr="00D6639B">
              <w:rPr>
                <w:color w:val="000000"/>
                <w:lang w:val="tt-RU"/>
              </w:rPr>
              <w:t>Итоговое повторение материала 9 класса.</w:t>
            </w:r>
          </w:p>
        </w:tc>
        <w:tc>
          <w:tcPr>
            <w:tcW w:w="7096" w:type="dxa"/>
          </w:tcPr>
          <w:p w:rsidR="000D19AA" w:rsidRPr="00D6639B" w:rsidRDefault="000D19AA" w:rsidP="00D6639B">
            <w:pPr>
              <w:jc w:val="both"/>
            </w:pPr>
            <w:r w:rsidRPr="00D6639B">
              <w:t>Закрепить знания и умения учащихся по теме; применять теоретический и практический материал для решения задач. Формирование навыков самоанализа и самоконтроля</w:t>
            </w:r>
          </w:p>
        </w:tc>
        <w:tc>
          <w:tcPr>
            <w:tcW w:w="992" w:type="dxa"/>
          </w:tcPr>
          <w:p w:rsidR="000D19AA" w:rsidRPr="00D6639B" w:rsidRDefault="00600EE5" w:rsidP="00851A92">
            <w:pPr>
              <w:jc w:val="center"/>
            </w:pPr>
            <w:r>
              <w:t>21.05</w:t>
            </w:r>
          </w:p>
        </w:tc>
        <w:tc>
          <w:tcPr>
            <w:tcW w:w="803" w:type="dxa"/>
          </w:tcPr>
          <w:p w:rsidR="000D19AA" w:rsidRPr="00D6639B" w:rsidRDefault="000D19AA" w:rsidP="00851A92">
            <w:pPr>
              <w:jc w:val="center"/>
              <w:rPr>
                <w:b/>
              </w:rPr>
            </w:pPr>
          </w:p>
        </w:tc>
      </w:tr>
      <w:tr w:rsidR="000D19AA" w:rsidRPr="00D6639B" w:rsidTr="00CE563A">
        <w:trPr>
          <w:cantSplit/>
          <w:trHeight w:val="948"/>
        </w:trPr>
        <w:tc>
          <w:tcPr>
            <w:tcW w:w="601" w:type="dxa"/>
            <w:shd w:val="clear" w:color="auto" w:fill="auto"/>
          </w:tcPr>
          <w:p w:rsidR="000D19AA" w:rsidRPr="00D6639B" w:rsidRDefault="000D19AA" w:rsidP="00851A92">
            <w:pPr>
              <w:snapToGrid w:val="0"/>
              <w:rPr>
                <w:bCs/>
                <w:iCs/>
              </w:rPr>
            </w:pPr>
            <w:r w:rsidRPr="00D6639B">
              <w:rPr>
                <w:bCs/>
                <w:iCs/>
              </w:rPr>
              <w:t>102</w:t>
            </w:r>
          </w:p>
        </w:tc>
        <w:tc>
          <w:tcPr>
            <w:tcW w:w="5069" w:type="dxa"/>
            <w:shd w:val="clear" w:color="auto" w:fill="auto"/>
          </w:tcPr>
          <w:p w:rsidR="000D19AA" w:rsidRPr="00D6639B" w:rsidRDefault="000D19AA" w:rsidP="00851A92">
            <w:pPr>
              <w:rPr>
                <w:color w:val="000000"/>
                <w:lang w:val="tt-RU"/>
              </w:rPr>
            </w:pPr>
            <w:r w:rsidRPr="00D6639B">
              <w:rPr>
                <w:color w:val="000000"/>
                <w:lang w:val="tt-RU"/>
              </w:rPr>
              <w:t>Итоговое повторение материала 9 класса.</w:t>
            </w:r>
          </w:p>
        </w:tc>
        <w:tc>
          <w:tcPr>
            <w:tcW w:w="7096" w:type="dxa"/>
          </w:tcPr>
          <w:p w:rsidR="000D19AA" w:rsidRPr="00D6639B" w:rsidRDefault="000D19AA" w:rsidP="00D6639B">
            <w:pPr>
              <w:jc w:val="both"/>
            </w:pPr>
            <w:r w:rsidRPr="00D6639B">
              <w:t>Закрепить знания и умения учащихся по теме; применять теоретический и практический материал для решения задач. Формирование навыков самоанализа и самоконтроля</w:t>
            </w:r>
          </w:p>
        </w:tc>
        <w:tc>
          <w:tcPr>
            <w:tcW w:w="992" w:type="dxa"/>
          </w:tcPr>
          <w:p w:rsidR="000D19AA" w:rsidRPr="00D6639B" w:rsidRDefault="00600EE5" w:rsidP="00851A92">
            <w:pPr>
              <w:jc w:val="center"/>
            </w:pPr>
            <w:r>
              <w:t>22.05</w:t>
            </w:r>
          </w:p>
        </w:tc>
        <w:tc>
          <w:tcPr>
            <w:tcW w:w="803" w:type="dxa"/>
          </w:tcPr>
          <w:p w:rsidR="000D19AA" w:rsidRPr="00D6639B" w:rsidRDefault="000D19AA" w:rsidP="00851A92">
            <w:pPr>
              <w:jc w:val="center"/>
              <w:rPr>
                <w:b/>
              </w:rPr>
            </w:pPr>
          </w:p>
        </w:tc>
      </w:tr>
    </w:tbl>
    <w:p w:rsidR="00C93D98" w:rsidRPr="00D6639B" w:rsidRDefault="00C93D98" w:rsidP="00C93D98">
      <w:pPr>
        <w:jc w:val="center"/>
        <w:rPr>
          <w:b/>
        </w:rPr>
      </w:pPr>
    </w:p>
    <w:p w:rsidR="007947E1" w:rsidRDefault="007947E1" w:rsidP="007947E1">
      <w:pPr>
        <w:rPr>
          <w:b/>
        </w:rPr>
        <w:sectPr w:rsidR="007947E1" w:rsidSect="00881624">
          <w:pgSz w:w="16838" w:h="11906" w:orient="landscape"/>
          <w:pgMar w:top="567" w:right="851" w:bottom="567" w:left="851" w:header="720" w:footer="720" w:gutter="0"/>
          <w:cols w:space="720"/>
          <w:docGrid w:linePitch="360"/>
        </w:sectPr>
      </w:pPr>
    </w:p>
    <w:p w:rsidR="00737B82" w:rsidRPr="00D6639B" w:rsidRDefault="007947E1" w:rsidP="007947E1">
      <w:pPr>
        <w:jc w:val="right"/>
        <w:rPr>
          <w:b/>
        </w:rPr>
      </w:pPr>
      <w:r>
        <w:rPr>
          <w:b/>
        </w:rPr>
        <w:lastRenderedPageBreak/>
        <w:t xml:space="preserve">Приложение </w:t>
      </w:r>
    </w:p>
    <w:p w:rsidR="005E718C" w:rsidRPr="00D6639B" w:rsidRDefault="005E718C" w:rsidP="005E718C">
      <w:pPr>
        <w:jc w:val="both"/>
        <w:sectPr w:rsidR="005E718C" w:rsidRPr="00D6639B" w:rsidSect="007947E1">
          <w:pgSz w:w="11906" w:h="16838"/>
          <w:pgMar w:top="851" w:right="567" w:bottom="851" w:left="567" w:header="720" w:footer="720" w:gutter="0"/>
          <w:cols w:space="720"/>
          <w:docGrid w:linePitch="360"/>
        </w:sectPr>
      </w:pPr>
    </w:p>
    <w:p w:rsidR="00EB3F30" w:rsidRPr="00EB3F30" w:rsidRDefault="00EB3F30" w:rsidP="00EB3F30">
      <w:pPr>
        <w:jc w:val="center"/>
        <w:rPr>
          <w:b/>
          <w:color w:val="000000"/>
          <w:sz w:val="24"/>
          <w:szCs w:val="24"/>
        </w:rPr>
      </w:pPr>
      <w:r w:rsidRPr="00EB3F30">
        <w:rPr>
          <w:b/>
          <w:color w:val="000000"/>
          <w:sz w:val="24"/>
          <w:szCs w:val="24"/>
        </w:rPr>
        <w:lastRenderedPageBreak/>
        <w:t>Контрольная работа по теме: «Функции и их свойства. Квадратный трехчлен»</w:t>
      </w:r>
    </w:p>
    <w:p w:rsidR="00EB3F30" w:rsidRDefault="00EB3F30" w:rsidP="00EB3F30">
      <w:pPr>
        <w:jc w:val="center"/>
        <w:rPr>
          <w:b/>
          <w:color w:val="000000"/>
        </w:rPr>
      </w:pPr>
      <w:r>
        <w:rPr>
          <w:b/>
          <w:color w:val="000000"/>
        </w:rPr>
        <w:t>Вариант 1</w:t>
      </w:r>
    </w:p>
    <w:p w:rsidR="00EB3F30" w:rsidRPr="00CC62EC" w:rsidRDefault="00EB3F30" w:rsidP="00EB3F30">
      <w:pPr>
        <w:jc w:val="both"/>
        <w:rPr>
          <w:color w:val="000000"/>
        </w:rPr>
      </w:pPr>
      <w:r>
        <w:rPr>
          <w:noProof/>
          <w:lang w:eastAsia="ru-RU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4004310</wp:posOffset>
            </wp:positionH>
            <wp:positionV relativeFrom="paragraph">
              <wp:posOffset>377825</wp:posOffset>
            </wp:positionV>
            <wp:extent cx="2722880" cy="1533525"/>
            <wp:effectExtent l="19050" t="0" r="1270" b="0"/>
            <wp:wrapSquare wrapText="bothSides"/>
            <wp:docPr id="52" name="Рисунок 52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11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288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C62EC">
        <w:rPr>
          <w:color w:val="000000"/>
        </w:rPr>
        <w:t>1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 xml:space="preserve">. Дана функция </w:t>
      </w:r>
      <w:r w:rsidRPr="00CC62EC">
        <w:rPr>
          <w:color w:val="000000"/>
          <w:position w:val="-10"/>
        </w:rPr>
        <w:object w:dxaOrig="1600" w:dyaOrig="320">
          <v:shape id="_x0000_i1056" type="#_x0000_t75" style="width:79.5pt;height:16.5pt" o:ole="" filled="t">
            <v:imagedata r:id="rId50" o:title=""/>
          </v:shape>
          <o:OLEObject Type="Embed" ProgID="Equation.3" ShapeID="_x0000_i1056" DrawAspect="Content" ObjectID="_1661687157" r:id="rId51"/>
        </w:object>
      </w:r>
      <w:r w:rsidRPr="00CC62EC">
        <w:rPr>
          <w:color w:val="000000"/>
        </w:rPr>
        <w:t xml:space="preserve">. При каких значениях аргумента </w:t>
      </w:r>
      <w:r w:rsidRPr="00CC62EC">
        <w:rPr>
          <w:color w:val="000000"/>
          <w:position w:val="-10"/>
        </w:rPr>
        <w:object w:dxaOrig="2740" w:dyaOrig="320">
          <v:shape id="_x0000_i1057" type="#_x0000_t75" style="width:137.25pt;height:15.75pt" o:ole="">
            <v:imagedata r:id="rId52" o:title=""/>
          </v:shape>
          <o:OLEObject Type="Embed" ProgID="Equation.3" ShapeID="_x0000_i1057" DrawAspect="Content" ObjectID="_1661687158" r:id="rId53"/>
        </w:object>
      </w:r>
      <w:r w:rsidRPr="00CC62EC">
        <w:rPr>
          <w:color w:val="000000"/>
        </w:rPr>
        <w:t>? Является ли эта функция возрастающей или убывающей?</w:t>
      </w:r>
    </w:p>
    <w:p w:rsidR="00EB3F30" w:rsidRPr="00CC62EC" w:rsidRDefault="00EB3F30" w:rsidP="00EB3F30">
      <w:pPr>
        <w:jc w:val="both"/>
        <w:rPr>
          <w:color w:val="000000"/>
        </w:rPr>
      </w:pPr>
      <w:r w:rsidRPr="00CC62EC">
        <w:rPr>
          <w:color w:val="000000"/>
        </w:rPr>
        <w:t>2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 xml:space="preserve">. Разложите на множители квадратный трехчлен: </w:t>
      </w:r>
    </w:p>
    <w:p w:rsidR="00EB3F30" w:rsidRPr="00CC62EC" w:rsidRDefault="00EB3F30" w:rsidP="00EB3F30">
      <w:pPr>
        <w:rPr>
          <w:color w:val="000000"/>
        </w:rPr>
      </w:pPr>
      <w:r w:rsidRPr="00CC62EC">
        <w:rPr>
          <w:color w:val="000000"/>
        </w:rPr>
        <w:t xml:space="preserve">      а) </w:t>
      </w:r>
      <w:r w:rsidRPr="00CC62EC">
        <w:rPr>
          <w:color w:val="000000"/>
          <w:position w:val="-6"/>
        </w:rPr>
        <w:object w:dxaOrig="1359" w:dyaOrig="320">
          <v:shape id="_x0000_i1058" type="#_x0000_t75" style="width:68.25pt;height:15.75pt" o:ole="">
            <v:imagedata r:id="rId54" o:title=""/>
          </v:shape>
          <o:OLEObject Type="Embed" ProgID="Equation.3" ShapeID="_x0000_i1058" DrawAspect="Content" ObjectID="_1661687159" r:id="rId55"/>
        </w:object>
      </w:r>
      <w:r w:rsidRPr="00CC62EC">
        <w:rPr>
          <w:color w:val="000000"/>
        </w:rPr>
        <w:t xml:space="preserve">;  б) </w:t>
      </w:r>
      <w:r w:rsidRPr="00CC62EC">
        <w:rPr>
          <w:color w:val="000000"/>
          <w:position w:val="-10"/>
        </w:rPr>
        <w:object w:dxaOrig="1260" w:dyaOrig="360">
          <v:shape id="_x0000_i1059" type="#_x0000_t75" style="width:63pt;height:18pt" o:ole="">
            <v:imagedata r:id="rId56" o:title=""/>
          </v:shape>
          <o:OLEObject Type="Embed" ProgID="Equation.3" ShapeID="_x0000_i1059" DrawAspect="Content" ObjectID="_1661687160" r:id="rId57"/>
        </w:object>
      </w:r>
      <w:r w:rsidRPr="00CC62EC">
        <w:rPr>
          <w:color w:val="000000"/>
        </w:rPr>
        <w:t xml:space="preserve">. </w:t>
      </w:r>
    </w:p>
    <w:p w:rsidR="00EB3F30" w:rsidRPr="00CC62EC" w:rsidRDefault="00EB3F30" w:rsidP="00EB3F30">
      <w:pPr>
        <w:rPr>
          <w:color w:val="000000"/>
        </w:rPr>
      </w:pPr>
      <w:r w:rsidRPr="00CC62EC">
        <w:rPr>
          <w:color w:val="000000"/>
        </w:rPr>
        <w:t>3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 xml:space="preserve">. Сократите дробь </w:t>
      </w:r>
      <w:r w:rsidRPr="00CC62EC">
        <w:rPr>
          <w:color w:val="000000"/>
          <w:position w:val="-28"/>
        </w:rPr>
        <w:object w:dxaOrig="1219" w:dyaOrig="700">
          <v:shape id="_x0000_i1060" type="#_x0000_t75" style="width:60.75pt;height:35.25pt" o:ole="">
            <v:imagedata r:id="rId58" o:title=""/>
          </v:shape>
          <o:OLEObject Type="Embed" ProgID="Equation.3" ShapeID="_x0000_i1060" DrawAspect="Content" ObjectID="_1661687161" r:id="rId59"/>
        </w:object>
      </w:r>
      <w:r w:rsidRPr="00CC62EC">
        <w:rPr>
          <w:color w:val="000000"/>
        </w:rPr>
        <w:t>.</w:t>
      </w:r>
    </w:p>
    <w:p w:rsidR="00EB3F30" w:rsidRPr="00CC62EC" w:rsidRDefault="00EB3F30" w:rsidP="00EB3F30">
      <w:pPr>
        <w:jc w:val="both"/>
        <w:rPr>
          <w:color w:val="000000"/>
        </w:rPr>
      </w:pPr>
      <w:r w:rsidRPr="00CC62EC">
        <w:rPr>
          <w:color w:val="000000"/>
        </w:rPr>
        <w:t xml:space="preserve">4.  Область определения функции </w:t>
      </w:r>
      <w:r w:rsidRPr="00CC62EC">
        <w:rPr>
          <w:i/>
          <w:color w:val="000000"/>
          <w:lang w:val="en-US"/>
        </w:rPr>
        <w:t>g</w:t>
      </w:r>
      <w:r w:rsidRPr="00CC62EC">
        <w:rPr>
          <w:color w:val="000000"/>
        </w:rPr>
        <w:t xml:space="preserve"> – отрезок </w:t>
      </w:r>
      <w:r w:rsidRPr="00CC62EC">
        <w:rPr>
          <w:color w:val="000000"/>
          <w:position w:val="-10"/>
        </w:rPr>
        <w:object w:dxaOrig="660" w:dyaOrig="340">
          <v:shape id="_x0000_i1061" type="#_x0000_t75" style="width:33pt;height:17.25pt" o:ole="">
            <v:imagedata r:id="rId60" o:title=""/>
          </v:shape>
          <o:OLEObject Type="Embed" ProgID="Equation.3" ShapeID="_x0000_i1061" DrawAspect="Content" ObjectID="_1661687162" r:id="rId61"/>
        </w:object>
      </w:r>
      <w:r w:rsidRPr="00CC62EC">
        <w:rPr>
          <w:color w:val="000000"/>
        </w:rPr>
        <w:t>. Найдите нули функции, промежутки возрастания и убывания, область значений функции.</w:t>
      </w:r>
    </w:p>
    <w:p w:rsidR="00EB3F30" w:rsidRPr="00CC62EC" w:rsidRDefault="00EB3F30" w:rsidP="00EB3F30">
      <w:pPr>
        <w:jc w:val="both"/>
        <w:rPr>
          <w:color w:val="000000"/>
        </w:rPr>
      </w:pPr>
      <w:r w:rsidRPr="00CC62EC">
        <w:rPr>
          <w:color w:val="000000"/>
        </w:rPr>
        <w:t xml:space="preserve">5.  Сумма положительных чисел </w:t>
      </w:r>
      <w:r w:rsidRPr="00CC62EC">
        <w:rPr>
          <w:i/>
          <w:color w:val="000000"/>
        </w:rPr>
        <w:t>а</w:t>
      </w:r>
      <w:r w:rsidRPr="00CC62EC">
        <w:rPr>
          <w:color w:val="000000"/>
        </w:rPr>
        <w:t xml:space="preserve"> и </w:t>
      </w:r>
      <w:r w:rsidRPr="00CC62EC">
        <w:rPr>
          <w:i/>
          <w:color w:val="000000"/>
          <w:lang w:val="en-US"/>
        </w:rPr>
        <w:t>b</w:t>
      </w:r>
      <w:r w:rsidRPr="00CC62EC">
        <w:rPr>
          <w:color w:val="000000"/>
        </w:rPr>
        <w:t xml:space="preserve"> равна 50. При каких значениях </w:t>
      </w:r>
      <w:r w:rsidRPr="00CC62EC">
        <w:rPr>
          <w:i/>
          <w:color w:val="000000"/>
        </w:rPr>
        <w:t>а</w:t>
      </w:r>
      <w:r w:rsidRPr="00CC62EC">
        <w:rPr>
          <w:color w:val="000000"/>
        </w:rPr>
        <w:t xml:space="preserve"> и </w:t>
      </w:r>
      <w:r w:rsidRPr="00CC62EC">
        <w:rPr>
          <w:i/>
          <w:color w:val="000000"/>
          <w:lang w:val="en-US"/>
        </w:rPr>
        <w:t>b</w:t>
      </w:r>
      <w:r w:rsidRPr="00CC62EC">
        <w:rPr>
          <w:color w:val="000000"/>
        </w:rPr>
        <w:t xml:space="preserve"> их произведение будет наибольшим?</w:t>
      </w:r>
    </w:p>
    <w:p w:rsidR="00EB3F30" w:rsidRDefault="00EB3F30" w:rsidP="00EB3F30">
      <w:pPr>
        <w:rPr>
          <w:color w:val="000000"/>
        </w:rPr>
      </w:pPr>
    </w:p>
    <w:p w:rsidR="00EB3F30" w:rsidRDefault="00EB3F30" w:rsidP="00EB3F30">
      <w:pPr>
        <w:jc w:val="center"/>
        <w:rPr>
          <w:b/>
          <w:color w:val="000000"/>
        </w:rPr>
      </w:pPr>
      <w:r>
        <w:rPr>
          <w:b/>
          <w:color w:val="000000"/>
        </w:rPr>
        <w:t>Вариант 2</w:t>
      </w:r>
    </w:p>
    <w:p w:rsidR="00EB3F30" w:rsidRPr="00AD0244" w:rsidRDefault="00EB3F30" w:rsidP="00EB3F30">
      <w:pPr>
        <w:jc w:val="center"/>
        <w:rPr>
          <w:b/>
          <w:color w:val="000000"/>
        </w:rPr>
      </w:pPr>
    </w:p>
    <w:p w:rsidR="00EB3F30" w:rsidRPr="00CC62EC" w:rsidRDefault="00EB3F30" w:rsidP="00EB3F30">
      <w:pPr>
        <w:jc w:val="both"/>
        <w:rPr>
          <w:color w:val="000000"/>
        </w:rPr>
      </w:pPr>
      <w:r w:rsidRPr="00CC62EC">
        <w:rPr>
          <w:color w:val="000000"/>
        </w:rPr>
        <w:t>1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 xml:space="preserve">. Дана функция </w:t>
      </w:r>
      <w:r w:rsidRPr="00CC62EC">
        <w:rPr>
          <w:color w:val="000000"/>
          <w:position w:val="-10"/>
        </w:rPr>
        <w:object w:dxaOrig="1719" w:dyaOrig="320">
          <v:shape id="_x0000_i1062" type="#_x0000_t75" style="width:86.25pt;height:15.75pt" o:ole="">
            <v:imagedata r:id="rId62" o:title=""/>
          </v:shape>
          <o:OLEObject Type="Embed" ProgID="Equation.3" ShapeID="_x0000_i1062" DrawAspect="Content" ObjectID="_1661687163" r:id="rId63"/>
        </w:object>
      </w:r>
      <w:r w:rsidRPr="00CC62EC">
        <w:rPr>
          <w:color w:val="000000"/>
        </w:rPr>
        <w:t xml:space="preserve">. При каких значениях аргумента </w:t>
      </w:r>
      <w:r w:rsidRPr="00CC62EC">
        <w:rPr>
          <w:color w:val="000000"/>
          <w:position w:val="-10"/>
        </w:rPr>
        <w:object w:dxaOrig="2680" w:dyaOrig="320">
          <v:shape id="_x0000_i1063" type="#_x0000_t75" style="width:134.25pt;height:15.75pt" o:ole="">
            <v:imagedata r:id="rId64" o:title=""/>
          </v:shape>
          <o:OLEObject Type="Embed" ProgID="Equation.3" ShapeID="_x0000_i1063" DrawAspect="Content" ObjectID="_1661687164" r:id="rId65"/>
        </w:object>
      </w:r>
      <w:r w:rsidRPr="00CC62EC">
        <w:rPr>
          <w:color w:val="000000"/>
        </w:rPr>
        <w:t>? Является ли эта функция возрастающей или убывающей?</w:t>
      </w:r>
    </w:p>
    <w:p w:rsidR="00EB3F30" w:rsidRPr="00CC62EC" w:rsidRDefault="00EB3F30" w:rsidP="00EB3F30">
      <w:pPr>
        <w:jc w:val="both"/>
        <w:rPr>
          <w:color w:val="000000"/>
        </w:rPr>
      </w:pPr>
      <w:r>
        <w:rPr>
          <w:noProof/>
          <w:lang w:eastAsia="ru-RU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4218940</wp:posOffset>
            </wp:positionH>
            <wp:positionV relativeFrom="paragraph">
              <wp:posOffset>78740</wp:posOffset>
            </wp:positionV>
            <wp:extent cx="2508250" cy="1671955"/>
            <wp:effectExtent l="19050" t="0" r="6350" b="0"/>
            <wp:wrapSquare wrapText="bothSides"/>
            <wp:docPr id="51" name="Рисунок 51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11"/>
                    <pic:cNvPicPr>
                      <a:picLocks noChangeAspect="1" noChangeArrowheads="1"/>
                    </pic:cNvPicPr>
                  </pic:nvPicPr>
                  <pic:blipFill>
                    <a:blip r:embed="rId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8250" cy="167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C62EC">
        <w:rPr>
          <w:color w:val="000000"/>
        </w:rPr>
        <w:t>2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 xml:space="preserve">. Разложите на множители квадратный трехчлен: </w:t>
      </w:r>
    </w:p>
    <w:p w:rsidR="00EB3F30" w:rsidRPr="00CC62EC" w:rsidRDefault="00EB3F30" w:rsidP="00EB3F30">
      <w:pPr>
        <w:rPr>
          <w:color w:val="000000"/>
        </w:rPr>
      </w:pPr>
      <w:r w:rsidRPr="00CC62EC">
        <w:rPr>
          <w:color w:val="000000"/>
        </w:rPr>
        <w:t xml:space="preserve">      а) </w:t>
      </w:r>
      <w:r w:rsidRPr="00CC62EC">
        <w:rPr>
          <w:color w:val="000000"/>
          <w:position w:val="-6"/>
        </w:rPr>
        <w:object w:dxaOrig="1340" w:dyaOrig="320">
          <v:shape id="_x0000_i1064" type="#_x0000_t75" style="width:66.75pt;height:15.75pt" o:ole="">
            <v:imagedata r:id="rId67" o:title=""/>
          </v:shape>
          <o:OLEObject Type="Embed" ProgID="Equation.3" ShapeID="_x0000_i1064" DrawAspect="Content" ObjectID="_1661687165" r:id="rId68"/>
        </w:object>
      </w:r>
      <w:r w:rsidRPr="00CC62EC">
        <w:rPr>
          <w:color w:val="000000"/>
        </w:rPr>
        <w:t xml:space="preserve">;  б) </w:t>
      </w:r>
      <w:r w:rsidRPr="00CC62EC">
        <w:rPr>
          <w:color w:val="000000"/>
          <w:position w:val="-10"/>
        </w:rPr>
        <w:object w:dxaOrig="1280" w:dyaOrig="360">
          <v:shape id="_x0000_i1065" type="#_x0000_t75" style="width:63.75pt;height:18pt" o:ole="">
            <v:imagedata r:id="rId69" o:title=""/>
          </v:shape>
          <o:OLEObject Type="Embed" ProgID="Equation.3" ShapeID="_x0000_i1065" DrawAspect="Content" ObjectID="_1661687166" r:id="rId70"/>
        </w:object>
      </w:r>
      <w:r w:rsidRPr="00CC62EC">
        <w:rPr>
          <w:color w:val="000000"/>
        </w:rPr>
        <w:t xml:space="preserve">. </w:t>
      </w:r>
    </w:p>
    <w:p w:rsidR="00EB3F30" w:rsidRPr="00CC62EC" w:rsidRDefault="00EB3F30" w:rsidP="00EB3F30">
      <w:pPr>
        <w:rPr>
          <w:color w:val="000000"/>
        </w:rPr>
      </w:pPr>
      <w:r w:rsidRPr="00CC62EC">
        <w:rPr>
          <w:color w:val="000000"/>
        </w:rPr>
        <w:t>3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 xml:space="preserve">. Сократите дробь </w:t>
      </w:r>
      <w:r w:rsidRPr="00CC62EC">
        <w:rPr>
          <w:color w:val="000000"/>
          <w:position w:val="-24"/>
        </w:rPr>
        <w:object w:dxaOrig="1280" w:dyaOrig="660">
          <v:shape id="_x0000_i1066" type="#_x0000_t75" style="width:63.75pt;height:33pt" o:ole="">
            <v:imagedata r:id="rId71" o:title=""/>
          </v:shape>
          <o:OLEObject Type="Embed" ProgID="Equation.3" ShapeID="_x0000_i1066" DrawAspect="Content" ObjectID="_1661687167" r:id="rId72"/>
        </w:object>
      </w:r>
      <w:r w:rsidRPr="00CC62EC">
        <w:rPr>
          <w:color w:val="000000"/>
        </w:rPr>
        <w:t>.</w:t>
      </w:r>
    </w:p>
    <w:p w:rsidR="00EB3F30" w:rsidRPr="00CC62EC" w:rsidRDefault="00EB3F30" w:rsidP="00EB3F30">
      <w:pPr>
        <w:jc w:val="both"/>
        <w:rPr>
          <w:color w:val="000000"/>
        </w:rPr>
      </w:pPr>
      <w:r w:rsidRPr="00CC62EC">
        <w:rPr>
          <w:color w:val="000000"/>
        </w:rPr>
        <w:t xml:space="preserve">4.  Область определения функции </w:t>
      </w:r>
      <w:r w:rsidRPr="00CC62EC">
        <w:rPr>
          <w:i/>
          <w:color w:val="000000"/>
          <w:lang w:val="en-US"/>
        </w:rPr>
        <w:t>f</w:t>
      </w:r>
      <w:r w:rsidRPr="00CC62EC">
        <w:rPr>
          <w:color w:val="000000"/>
        </w:rPr>
        <w:t xml:space="preserve"> – отрезок </w:t>
      </w:r>
      <w:r w:rsidRPr="00CC62EC">
        <w:rPr>
          <w:color w:val="000000"/>
          <w:position w:val="-10"/>
        </w:rPr>
        <w:object w:dxaOrig="660" w:dyaOrig="340">
          <v:shape id="_x0000_i1067" type="#_x0000_t75" style="width:33pt;height:17.25pt" o:ole="">
            <v:imagedata r:id="rId73" o:title=""/>
          </v:shape>
          <o:OLEObject Type="Embed" ProgID="Equation.3" ShapeID="_x0000_i1067" DrawAspect="Content" ObjectID="_1661687168" r:id="rId74"/>
        </w:object>
      </w:r>
      <w:r w:rsidRPr="00CC62EC">
        <w:rPr>
          <w:color w:val="000000"/>
        </w:rPr>
        <w:t>. Найдите нули функции, промежутки возрастания и убывания, область значений функции.</w:t>
      </w:r>
    </w:p>
    <w:p w:rsidR="00EB3F30" w:rsidRPr="00CC62EC" w:rsidRDefault="00EB3F30" w:rsidP="00EB3F30">
      <w:pPr>
        <w:jc w:val="both"/>
        <w:rPr>
          <w:color w:val="000000"/>
        </w:rPr>
      </w:pPr>
      <w:r w:rsidRPr="00CC62EC">
        <w:rPr>
          <w:color w:val="000000"/>
        </w:rPr>
        <w:t xml:space="preserve">5.  Сумма положительных чисел </w:t>
      </w:r>
      <w:r w:rsidRPr="00CC62EC">
        <w:rPr>
          <w:i/>
          <w:color w:val="000000"/>
        </w:rPr>
        <w:t>с</w:t>
      </w:r>
      <w:r w:rsidRPr="00CC62EC">
        <w:rPr>
          <w:color w:val="000000"/>
        </w:rPr>
        <w:t xml:space="preserve"> и </w:t>
      </w:r>
      <w:r w:rsidRPr="00CC62EC">
        <w:rPr>
          <w:i/>
          <w:color w:val="000000"/>
          <w:lang w:val="en-US"/>
        </w:rPr>
        <w:t>d</w:t>
      </w:r>
      <w:r w:rsidRPr="00CC62EC">
        <w:rPr>
          <w:color w:val="000000"/>
        </w:rPr>
        <w:t xml:space="preserve"> равна 70. При каких значениях </w:t>
      </w:r>
      <w:r w:rsidRPr="00CC62EC">
        <w:rPr>
          <w:i/>
          <w:color w:val="000000"/>
          <w:lang w:val="en-US"/>
        </w:rPr>
        <w:t>c</w:t>
      </w:r>
      <w:r w:rsidRPr="00CC62EC">
        <w:rPr>
          <w:color w:val="000000"/>
        </w:rPr>
        <w:t xml:space="preserve"> и </w:t>
      </w:r>
      <w:r w:rsidRPr="00CC62EC">
        <w:rPr>
          <w:i/>
          <w:color w:val="000000"/>
          <w:lang w:val="en-US"/>
        </w:rPr>
        <w:t>d</w:t>
      </w:r>
      <w:r w:rsidRPr="00CC62EC">
        <w:rPr>
          <w:color w:val="000000"/>
        </w:rPr>
        <w:t xml:space="preserve"> их произведение будет наибольшим?</w:t>
      </w:r>
    </w:p>
    <w:p w:rsidR="00EB3F30" w:rsidRPr="002A13C2" w:rsidRDefault="00EB3F30" w:rsidP="00EB3F30">
      <w:pPr>
        <w:rPr>
          <w:u w:val="single"/>
        </w:rPr>
      </w:pPr>
      <w:r w:rsidRPr="002A13C2">
        <w:rPr>
          <w:u w:val="single"/>
        </w:rPr>
        <w:t>Критерии оценки:</w:t>
      </w:r>
    </w:p>
    <w:p w:rsidR="00EB3F30" w:rsidRPr="002A13C2" w:rsidRDefault="00EB3F30" w:rsidP="00EB3F30">
      <w:r w:rsidRPr="002A13C2">
        <w:t>«5» - верно выполнены все задания;</w:t>
      </w:r>
    </w:p>
    <w:p w:rsidR="00EB3F30" w:rsidRPr="002A13C2" w:rsidRDefault="00EB3F30" w:rsidP="00EB3F30">
      <w:r>
        <w:t>«4» - верно выполнены 4 задания</w:t>
      </w:r>
      <w:r w:rsidRPr="002A13C2">
        <w:t>;</w:t>
      </w:r>
    </w:p>
    <w:p w:rsidR="00EB3F30" w:rsidRPr="002A13C2" w:rsidRDefault="00EB3F30" w:rsidP="00EB3F30">
      <w:r w:rsidRPr="002A13C2">
        <w:t>«3» - верно выполнены 3 задания.</w:t>
      </w:r>
    </w:p>
    <w:p w:rsidR="00EB3F30" w:rsidRPr="00EB3F30" w:rsidRDefault="00EB3F30" w:rsidP="00EB3F30">
      <w:pPr>
        <w:jc w:val="center"/>
        <w:rPr>
          <w:b/>
          <w:color w:val="000000"/>
          <w:sz w:val="24"/>
          <w:szCs w:val="24"/>
        </w:rPr>
      </w:pPr>
      <w:r w:rsidRPr="00EB3F30">
        <w:rPr>
          <w:b/>
          <w:color w:val="000000"/>
          <w:sz w:val="24"/>
          <w:szCs w:val="24"/>
        </w:rPr>
        <w:t>Контрольная работа по теме: «Квадратичная функция»</w:t>
      </w:r>
    </w:p>
    <w:p w:rsidR="00EB3F30" w:rsidRDefault="00EB3F30" w:rsidP="00EB3F30">
      <w:pPr>
        <w:jc w:val="center"/>
        <w:rPr>
          <w:b/>
          <w:color w:val="000000"/>
        </w:rPr>
      </w:pPr>
      <w:r w:rsidRPr="000676AB">
        <w:rPr>
          <w:b/>
          <w:color w:val="000000"/>
        </w:rPr>
        <w:t>Вариант 1</w:t>
      </w:r>
    </w:p>
    <w:p w:rsidR="00EB3F30" w:rsidRPr="00CC62EC" w:rsidRDefault="00EB3F30" w:rsidP="00EB3F30">
      <w:pPr>
        <w:jc w:val="both"/>
        <w:rPr>
          <w:color w:val="000000"/>
        </w:rPr>
      </w:pPr>
      <w:r w:rsidRPr="00CC62EC">
        <w:rPr>
          <w:color w:val="000000"/>
        </w:rPr>
        <w:t>1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 xml:space="preserve">. Постройте график функции </w:t>
      </w:r>
      <w:r w:rsidRPr="00CC62EC">
        <w:rPr>
          <w:color w:val="000000"/>
          <w:position w:val="-10"/>
        </w:rPr>
        <w:object w:dxaOrig="1520" w:dyaOrig="360">
          <v:shape id="_x0000_i1068" type="#_x0000_t75" style="width:76.5pt;height:18pt" o:ole="">
            <v:imagedata r:id="rId75" o:title="" grayscale="t"/>
          </v:shape>
          <o:OLEObject Type="Embed" ProgID="Equation.3" ShapeID="_x0000_i1068" DrawAspect="Content" ObjectID="_1661687169" r:id="rId76"/>
        </w:object>
      </w:r>
      <w:r w:rsidRPr="00CC62EC">
        <w:rPr>
          <w:color w:val="000000"/>
        </w:rPr>
        <w:t>. Найдите с помощью графика:</w:t>
      </w:r>
    </w:p>
    <w:p w:rsidR="00EB3F30" w:rsidRPr="00CC62EC" w:rsidRDefault="00EB3F30" w:rsidP="00EB3F30">
      <w:pPr>
        <w:jc w:val="both"/>
        <w:rPr>
          <w:color w:val="000000"/>
        </w:rPr>
      </w:pPr>
      <w:r w:rsidRPr="00CC62EC">
        <w:rPr>
          <w:color w:val="000000"/>
        </w:rPr>
        <w:t xml:space="preserve">а) значение </w:t>
      </w:r>
      <w:r w:rsidRPr="00CC62EC">
        <w:rPr>
          <w:i/>
          <w:color w:val="000000"/>
        </w:rPr>
        <w:t>у</w:t>
      </w:r>
      <w:r w:rsidRPr="00CC62EC">
        <w:rPr>
          <w:color w:val="000000"/>
        </w:rPr>
        <w:t xml:space="preserve"> при </w:t>
      </w:r>
      <w:r w:rsidRPr="00CC62EC">
        <w:rPr>
          <w:i/>
          <w:color w:val="000000"/>
        </w:rPr>
        <w:t xml:space="preserve">х = </w:t>
      </w:r>
      <w:r w:rsidRPr="00CC62EC">
        <w:rPr>
          <w:color w:val="000000"/>
        </w:rPr>
        <w:t>0,5;</w:t>
      </w:r>
    </w:p>
    <w:p w:rsidR="00EB3F30" w:rsidRPr="00CC62EC" w:rsidRDefault="00EB3F30" w:rsidP="00EB3F30">
      <w:pPr>
        <w:jc w:val="both"/>
        <w:rPr>
          <w:color w:val="000000"/>
        </w:rPr>
      </w:pPr>
      <w:r w:rsidRPr="00CC62EC">
        <w:rPr>
          <w:color w:val="000000"/>
        </w:rPr>
        <w:t xml:space="preserve">б) значения </w:t>
      </w:r>
      <w:r w:rsidRPr="00CC62EC">
        <w:rPr>
          <w:i/>
          <w:color w:val="000000"/>
        </w:rPr>
        <w:t>х</w:t>
      </w:r>
      <w:r w:rsidRPr="00CC62EC">
        <w:rPr>
          <w:color w:val="000000"/>
        </w:rPr>
        <w:t>, при которых</w:t>
      </w:r>
      <w:r w:rsidRPr="00CC62EC">
        <w:rPr>
          <w:i/>
          <w:color w:val="000000"/>
        </w:rPr>
        <w:t xml:space="preserve">  у </w:t>
      </w:r>
      <w:r w:rsidRPr="00CC62EC">
        <w:rPr>
          <w:color w:val="000000"/>
        </w:rPr>
        <w:t>= – 1;</w:t>
      </w:r>
    </w:p>
    <w:p w:rsidR="00EB3F30" w:rsidRPr="00CC62EC" w:rsidRDefault="00EB3F30" w:rsidP="00EB3F30">
      <w:pPr>
        <w:jc w:val="both"/>
        <w:rPr>
          <w:color w:val="000000"/>
        </w:rPr>
      </w:pPr>
      <w:r w:rsidRPr="00CC62EC">
        <w:rPr>
          <w:color w:val="000000"/>
        </w:rPr>
        <w:t xml:space="preserve">в) нули функции; промежутки, в которых </w:t>
      </w:r>
      <w:r w:rsidRPr="00CC62EC">
        <w:rPr>
          <w:color w:val="000000"/>
          <w:lang w:val="en-US"/>
        </w:rPr>
        <w:t>y</w:t>
      </w:r>
      <w:r w:rsidRPr="00CC62EC">
        <w:rPr>
          <w:color w:val="000000"/>
        </w:rPr>
        <w:t xml:space="preserve"> &gt; 0 и в которых </w:t>
      </w:r>
      <w:r w:rsidRPr="00CC62EC">
        <w:rPr>
          <w:color w:val="000000"/>
          <w:lang w:val="en-US"/>
        </w:rPr>
        <w:t>y</w:t>
      </w:r>
      <w:r w:rsidRPr="00CC62EC">
        <w:rPr>
          <w:color w:val="000000"/>
        </w:rPr>
        <w:t xml:space="preserve"> &lt; 0;</w:t>
      </w:r>
    </w:p>
    <w:p w:rsidR="00EB3F30" w:rsidRPr="00CC62EC" w:rsidRDefault="00EB3F30" w:rsidP="00EB3F30">
      <w:pPr>
        <w:jc w:val="both"/>
        <w:rPr>
          <w:color w:val="000000"/>
        </w:rPr>
      </w:pPr>
      <w:r w:rsidRPr="00CC62EC">
        <w:rPr>
          <w:color w:val="000000"/>
        </w:rPr>
        <w:t>г) промежуток, на котором функция возрастает.</w:t>
      </w:r>
    </w:p>
    <w:p w:rsidR="00EB3F30" w:rsidRPr="00CC62EC" w:rsidRDefault="00EB3F30" w:rsidP="00EB3F30">
      <w:pPr>
        <w:jc w:val="both"/>
        <w:rPr>
          <w:color w:val="000000"/>
        </w:rPr>
      </w:pPr>
      <w:r w:rsidRPr="00CC62EC">
        <w:rPr>
          <w:color w:val="000000"/>
        </w:rPr>
        <w:t>2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 xml:space="preserve">. Найдите наименьшее значение функции  </w:t>
      </w:r>
      <w:r w:rsidRPr="00CC62EC">
        <w:rPr>
          <w:color w:val="000000"/>
          <w:position w:val="-10"/>
        </w:rPr>
        <w:object w:dxaOrig="1520" w:dyaOrig="360">
          <v:shape id="_x0000_i1069" type="#_x0000_t75" style="width:75.75pt;height:18pt" o:ole="">
            <v:imagedata r:id="rId77" o:title=""/>
          </v:shape>
          <o:OLEObject Type="Embed" ProgID="Equation.3" ShapeID="_x0000_i1069" DrawAspect="Content" ObjectID="_1661687170" r:id="rId78"/>
        </w:object>
      </w:r>
      <w:r w:rsidRPr="00CC62EC">
        <w:rPr>
          <w:color w:val="000000"/>
        </w:rPr>
        <w:t xml:space="preserve">. </w:t>
      </w:r>
    </w:p>
    <w:p w:rsidR="00EB3F30" w:rsidRPr="00CC62EC" w:rsidRDefault="00EB3F30" w:rsidP="00EB3F30">
      <w:pPr>
        <w:rPr>
          <w:color w:val="000000"/>
        </w:rPr>
      </w:pPr>
      <w:r w:rsidRPr="00CC62EC">
        <w:rPr>
          <w:color w:val="000000"/>
        </w:rPr>
        <w:t xml:space="preserve">3. Найдите область значений функции </w:t>
      </w:r>
      <w:r w:rsidRPr="00CC62EC">
        <w:rPr>
          <w:color w:val="000000"/>
          <w:position w:val="-10"/>
        </w:rPr>
        <w:object w:dxaOrig="1620" w:dyaOrig="360">
          <v:shape id="_x0000_i1070" type="#_x0000_t75" style="width:81pt;height:18pt" o:ole="">
            <v:imagedata r:id="rId79" o:title=""/>
          </v:shape>
          <o:OLEObject Type="Embed" ProgID="Equation.3" ShapeID="_x0000_i1070" DrawAspect="Content" ObjectID="_1661687171" r:id="rId80"/>
        </w:object>
      </w:r>
      <w:r w:rsidRPr="00CC62EC">
        <w:rPr>
          <w:color w:val="000000"/>
        </w:rPr>
        <w:t xml:space="preserve">, где </w:t>
      </w:r>
      <w:r w:rsidRPr="00CC62EC">
        <w:rPr>
          <w:color w:val="000000"/>
          <w:position w:val="-10"/>
        </w:rPr>
        <w:object w:dxaOrig="1020" w:dyaOrig="340">
          <v:shape id="_x0000_i1071" type="#_x0000_t75" style="width:51pt;height:17.25pt" o:ole="">
            <v:imagedata r:id="rId81" o:title=""/>
          </v:shape>
          <o:OLEObject Type="Embed" ProgID="Equation.3" ShapeID="_x0000_i1071" DrawAspect="Content" ObjectID="_1661687172" r:id="rId82"/>
        </w:object>
      </w:r>
      <w:r w:rsidRPr="00CC62EC">
        <w:rPr>
          <w:color w:val="000000"/>
        </w:rPr>
        <w:t>.</w:t>
      </w:r>
    </w:p>
    <w:p w:rsidR="00EB3F30" w:rsidRPr="00CC62EC" w:rsidRDefault="00EB3F30" w:rsidP="00EB3F30">
      <w:pPr>
        <w:rPr>
          <w:color w:val="000000"/>
        </w:rPr>
      </w:pPr>
      <w:r w:rsidRPr="00CC62EC">
        <w:rPr>
          <w:color w:val="000000"/>
        </w:rPr>
        <w:t xml:space="preserve">4.  Не выполняя построения, определите, пересекаются ли парабола </w:t>
      </w:r>
      <w:r w:rsidRPr="00CC62EC">
        <w:rPr>
          <w:color w:val="000000"/>
          <w:position w:val="-24"/>
        </w:rPr>
        <w:object w:dxaOrig="880" w:dyaOrig="620">
          <v:shape id="_x0000_i1072" type="#_x0000_t75" style="width:44.25pt;height:30.75pt" o:ole="">
            <v:imagedata r:id="rId83" o:title=""/>
          </v:shape>
          <o:OLEObject Type="Embed" ProgID="Equation.3" ShapeID="_x0000_i1072" DrawAspect="Content" ObjectID="_1661687173" r:id="rId84"/>
        </w:object>
      </w:r>
      <w:r w:rsidRPr="00CC62EC">
        <w:rPr>
          <w:color w:val="000000"/>
        </w:rPr>
        <w:t xml:space="preserve"> и прямая </w:t>
      </w:r>
      <w:r w:rsidRPr="00CC62EC">
        <w:rPr>
          <w:color w:val="000000"/>
          <w:position w:val="-10"/>
        </w:rPr>
        <w:object w:dxaOrig="1160" w:dyaOrig="320">
          <v:shape id="_x0000_i1073" type="#_x0000_t75" style="width:57.75pt;height:15.75pt" o:ole="">
            <v:imagedata r:id="rId85" o:title=""/>
          </v:shape>
          <o:OLEObject Type="Embed" ProgID="Equation.3" ShapeID="_x0000_i1073" DrawAspect="Content" ObjectID="_1661687174" r:id="rId86"/>
        </w:object>
      </w:r>
      <w:r w:rsidRPr="00CC62EC">
        <w:rPr>
          <w:color w:val="000000"/>
        </w:rPr>
        <w:t>. Если точки пересечения существуют, то найдите их координаты.</w:t>
      </w:r>
    </w:p>
    <w:p w:rsidR="00EB3F30" w:rsidRPr="00CC62EC" w:rsidRDefault="00EB3F30" w:rsidP="00EB3F30">
      <w:pPr>
        <w:jc w:val="both"/>
        <w:rPr>
          <w:color w:val="000000"/>
        </w:rPr>
      </w:pPr>
      <w:r w:rsidRPr="00CC62EC">
        <w:rPr>
          <w:color w:val="000000"/>
        </w:rPr>
        <w:t xml:space="preserve">5.  Найдите значение выражения </w:t>
      </w:r>
      <w:r w:rsidRPr="00CC62EC">
        <w:rPr>
          <w:color w:val="000000"/>
          <w:position w:val="-26"/>
        </w:rPr>
        <w:object w:dxaOrig="1760" w:dyaOrig="700">
          <v:shape id="_x0000_i1074" type="#_x0000_t75" style="width:87.75pt;height:35.25pt" o:ole="">
            <v:imagedata r:id="rId87" o:title=""/>
          </v:shape>
          <o:OLEObject Type="Embed" ProgID="Equation.3" ShapeID="_x0000_i1074" DrawAspect="Content" ObjectID="_1661687175" r:id="rId88"/>
        </w:object>
      </w:r>
      <w:r>
        <w:rPr>
          <w:color w:val="000000"/>
        </w:rPr>
        <w:t>.</w:t>
      </w:r>
    </w:p>
    <w:p w:rsidR="00EB3F30" w:rsidRDefault="00EB3F30" w:rsidP="00EB3F30">
      <w:pPr>
        <w:jc w:val="center"/>
        <w:rPr>
          <w:b/>
          <w:color w:val="000000"/>
        </w:rPr>
      </w:pPr>
      <w:r w:rsidRPr="000676AB">
        <w:rPr>
          <w:b/>
          <w:color w:val="000000"/>
        </w:rPr>
        <w:t>В</w:t>
      </w:r>
      <w:r>
        <w:rPr>
          <w:b/>
          <w:color w:val="000000"/>
        </w:rPr>
        <w:t>ариант 2</w:t>
      </w:r>
    </w:p>
    <w:p w:rsidR="00EB3F30" w:rsidRPr="00CC62EC" w:rsidRDefault="00EB3F30" w:rsidP="00EB3F30">
      <w:pPr>
        <w:jc w:val="both"/>
        <w:rPr>
          <w:color w:val="000000"/>
        </w:rPr>
      </w:pPr>
      <w:r w:rsidRPr="00CC62EC">
        <w:rPr>
          <w:color w:val="000000"/>
        </w:rPr>
        <w:t>1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 xml:space="preserve">. Постройте график функции </w:t>
      </w:r>
      <w:r w:rsidRPr="00CC62EC">
        <w:rPr>
          <w:color w:val="000000"/>
          <w:position w:val="-10"/>
        </w:rPr>
        <w:object w:dxaOrig="1600" w:dyaOrig="360">
          <v:shape id="_x0000_i1075" type="#_x0000_t75" style="width:80.25pt;height:18pt" o:ole="">
            <v:imagedata r:id="rId89" o:title=""/>
          </v:shape>
          <o:OLEObject Type="Embed" ProgID="Equation.3" ShapeID="_x0000_i1075" DrawAspect="Content" ObjectID="_1661687176" r:id="rId90"/>
        </w:object>
      </w:r>
      <w:r w:rsidRPr="00CC62EC">
        <w:rPr>
          <w:color w:val="000000"/>
        </w:rPr>
        <w:t>. Найдите с помощью графика:</w:t>
      </w:r>
    </w:p>
    <w:p w:rsidR="00EB3F30" w:rsidRPr="00CC62EC" w:rsidRDefault="00EB3F30" w:rsidP="00EB3F30">
      <w:pPr>
        <w:jc w:val="both"/>
        <w:rPr>
          <w:color w:val="000000"/>
        </w:rPr>
      </w:pPr>
      <w:r w:rsidRPr="00CC62EC">
        <w:rPr>
          <w:color w:val="000000"/>
        </w:rPr>
        <w:t xml:space="preserve">а) значение </w:t>
      </w:r>
      <w:r w:rsidRPr="00CC62EC">
        <w:rPr>
          <w:i/>
          <w:color w:val="000000"/>
        </w:rPr>
        <w:t>у</w:t>
      </w:r>
      <w:r w:rsidRPr="00CC62EC">
        <w:rPr>
          <w:color w:val="000000"/>
        </w:rPr>
        <w:t xml:space="preserve"> при </w:t>
      </w:r>
      <w:r w:rsidRPr="00CC62EC">
        <w:rPr>
          <w:i/>
          <w:color w:val="000000"/>
        </w:rPr>
        <w:t xml:space="preserve">х = </w:t>
      </w:r>
      <w:r w:rsidRPr="00CC62EC">
        <w:rPr>
          <w:color w:val="000000"/>
        </w:rPr>
        <w:t>1,5;</w:t>
      </w:r>
    </w:p>
    <w:p w:rsidR="00EB3F30" w:rsidRPr="00CC62EC" w:rsidRDefault="00EB3F30" w:rsidP="00EB3F30">
      <w:pPr>
        <w:jc w:val="both"/>
        <w:rPr>
          <w:color w:val="000000"/>
        </w:rPr>
      </w:pPr>
      <w:r w:rsidRPr="00CC62EC">
        <w:rPr>
          <w:color w:val="000000"/>
        </w:rPr>
        <w:t xml:space="preserve">б) значения </w:t>
      </w:r>
      <w:r w:rsidRPr="00CC62EC">
        <w:rPr>
          <w:i/>
          <w:color w:val="000000"/>
        </w:rPr>
        <w:t>х</w:t>
      </w:r>
      <w:r w:rsidRPr="00CC62EC">
        <w:rPr>
          <w:color w:val="000000"/>
        </w:rPr>
        <w:t>, при которых</w:t>
      </w:r>
      <w:r w:rsidRPr="00CC62EC">
        <w:rPr>
          <w:i/>
          <w:color w:val="000000"/>
        </w:rPr>
        <w:t xml:space="preserve">  у </w:t>
      </w:r>
      <w:r w:rsidRPr="00CC62EC">
        <w:rPr>
          <w:color w:val="000000"/>
        </w:rPr>
        <w:t>= 2;</w:t>
      </w:r>
    </w:p>
    <w:p w:rsidR="00EB3F30" w:rsidRPr="00CC62EC" w:rsidRDefault="00EB3F30" w:rsidP="00EB3F30">
      <w:pPr>
        <w:jc w:val="both"/>
        <w:rPr>
          <w:color w:val="000000"/>
        </w:rPr>
      </w:pPr>
      <w:r w:rsidRPr="00CC62EC">
        <w:rPr>
          <w:color w:val="000000"/>
        </w:rPr>
        <w:t xml:space="preserve">в) нули функции; промежутки, в которых </w:t>
      </w:r>
      <w:r w:rsidRPr="00CC62EC">
        <w:rPr>
          <w:color w:val="000000"/>
          <w:lang w:val="en-US"/>
        </w:rPr>
        <w:t>y</w:t>
      </w:r>
      <w:r w:rsidRPr="00CC62EC">
        <w:rPr>
          <w:color w:val="000000"/>
        </w:rPr>
        <w:t xml:space="preserve"> &gt; 0 и в которых </w:t>
      </w:r>
      <w:r w:rsidRPr="00CC62EC">
        <w:rPr>
          <w:color w:val="000000"/>
          <w:lang w:val="en-US"/>
        </w:rPr>
        <w:t>y</w:t>
      </w:r>
      <w:r w:rsidRPr="00CC62EC">
        <w:rPr>
          <w:color w:val="000000"/>
        </w:rPr>
        <w:t xml:space="preserve"> &lt; 0;</w:t>
      </w:r>
    </w:p>
    <w:p w:rsidR="00EB3F30" w:rsidRPr="00CC62EC" w:rsidRDefault="00EB3F30" w:rsidP="00EB3F30">
      <w:pPr>
        <w:jc w:val="both"/>
        <w:rPr>
          <w:color w:val="000000"/>
        </w:rPr>
      </w:pPr>
      <w:r w:rsidRPr="00CC62EC">
        <w:rPr>
          <w:color w:val="000000"/>
        </w:rPr>
        <w:t>г) промежуток, на котором функция убывает.</w:t>
      </w:r>
    </w:p>
    <w:p w:rsidR="00EB3F30" w:rsidRPr="00CC62EC" w:rsidRDefault="00EB3F30" w:rsidP="00EB3F30">
      <w:pPr>
        <w:jc w:val="both"/>
        <w:rPr>
          <w:color w:val="000000"/>
        </w:rPr>
      </w:pPr>
      <w:r w:rsidRPr="00CC62EC">
        <w:rPr>
          <w:color w:val="000000"/>
        </w:rPr>
        <w:t>2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 xml:space="preserve">. Найдите наибольшее значение функции  </w:t>
      </w:r>
      <w:r w:rsidRPr="00CC62EC">
        <w:rPr>
          <w:color w:val="000000"/>
          <w:position w:val="-10"/>
        </w:rPr>
        <w:object w:dxaOrig="1700" w:dyaOrig="360">
          <v:shape id="_x0000_i1076" type="#_x0000_t75" style="width:84.75pt;height:18pt" o:ole="">
            <v:imagedata r:id="rId91" o:title=""/>
          </v:shape>
          <o:OLEObject Type="Embed" ProgID="Equation.3" ShapeID="_x0000_i1076" DrawAspect="Content" ObjectID="_1661687177" r:id="rId92"/>
        </w:object>
      </w:r>
      <w:r w:rsidRPr="00CC62EC">
        <w:rPr>
          <w:color w:val="000000"/>
        </w:rPr>
        <w:t xml:space="preserve">. </w:t>
      </w:r>
    </w:p>
    <w:p w:rsidR="00EB3F30" w:rsidRPr="00CC62EC" w:rsidRDefault="00EB3F30" w:rsidP="00EB3F30">
      <w:pPr>
        <w:rPr>
          <w:color w:val="000000"/>
        </w:rPr>
      </w:pPr>
      <w:r w:rsidRPr="00CC62EC">
        <w:rPr>
          <w:color w:val="000000"/>
        </w:rPr>
        <w:t xml:space="preserve">3. Найдите область значений функции </w:t>
      </w:r>
      <w:r w:rsidRPr="00CC62EC">
        <w:rPr>
          <w:color w:val="000000"/>
          <w:position w:val="-10"/>
        </w:rPr>
        <w:object w:dxaOrig="1520" w:dyaOrig="360">
          <v:shape id="_x0000_i1077" type="#_x0000_t75" style="width:75.75pt;height:18pt" o:ole="">
            <v:imagedata r:id="rId93" o:title=""/>
          </v:shape>
          <o:OLEObject Type="Embed" ProgID="Equation.3" ShapeID="_x0000_i1077" DrawAspect="Content" ObjectID="_1661687178" r:id="rId94"/>
        </w:object>
      </w:r>
      <w:r w:rsidRPr="00CC62EC">
        <w:rPr>
          <w:color w:val="000000"/>
        </w:rPr>
        <w:t xml:space="preserve">, где </w:t>
      </w:r>
      <w:r w:rsidRPr="00CC62EC">
        <w:rPr>
          <w:color w:val="000000"/>
          <w:position w:val="-10"/>
        </w:rPr>
        <w:object w:dxaOrig="980" w:dyaOrig="340">
          <v:shape id="_x0000_i1078" type="#_x0000_t75" style="width:48.75pt;height:17.25pt" o:ole="">
            <v:imagedata r:id="rId95" o:title=""/>
          </v:shape>
          <o:OLEObject Type="Embed" ProgID="Equation.3" ShapeID="_x0000_i1078" DrawAspect="Content" ObjectID="_1661687179" r:id="rId96"/>
        </w:object>
      </w:r>
      <w:r w:rsidRPr="00CC62EC">
        <w:rPr>
          <w:color w:val="000000"/>
        </w:rPr>
        <w:t>.</w:t>
      </w:r>
    </w:p>
    <w:p w:rsidR="00EB3F30" w:rsidRPr="00CC62EC" w:rsidRDefault="00EB3F30" w:rsidP="00EB3F30">
      <w:pPr>
        <w:rPr>
          <w:color w:val="000000"/>
        </w:rPr>
      </w:pPr>
      <w:r w:rsidRPr="00CC62EC">
        <w:rPr>
          <w:color w:val="000000"/>
        </w:rPr>
        <w:lastRenderedPageBreak/>
        <w:t xml:space="preserve">4.  Не выполняя построения, определите, пересекаются ли парабола </w:t>
      </w:r>
      <w:r w:rsidRPr="00CC62EC">
        <w:rPr>
          <w:color w:val="000000"/>
          <w:position w:val="-24"/>
        </w:rPr>
        <w:object w:dxaOrig="859" w:dyaOrig="620">
          <v:shape id="_x0000_i1079" type="#_x0000_t75" style="width:42.75pt;height:30.75pt" o:ole="">
            <v:imagedata r:id="rId97" o:title=""/>
          </v:shape>
          <o:OLEObject Type="Embed" ProgID="Equation.3" ShapeID="_x0000_i1079" DrawAspect="Content" ObjectID="_1661687180" r:id="rId98"/>
        </w:object>
      </w:r>
      <w:r w:rsidRPr="00CC62EC">
        <w:rPr>
          <w:color w:val="000000"/>
        </w:rPr>
        <w:t xml:space="preserve"> и прямая </w:t>
      </w:r>
      <w:r w:rsidRPr="00CC62EC">
        <w:rPr>
          <w:color w:val="000000"/>
          <w:position w:val="-10"/>
        </w:rPr>
        <w:object w:dxaOrig="1180" w:dyaOrig="320">
          <v:shape id="_x0000_i1080" type="#_x0000_t75" style="width:59.25pt;height:15.75pt" o:ole="">
            <v:imagedata r:id="rId99" o:title=""/>
          </v:shape>
          <o:OLEObject Type="Embed" ProgID="Equation.3" ShapeID="_x0000_i1080" DrawAspect="Content" ObjectID="_1661687181" r:id="rId100"/>
        </w:object>
      </w:r>
      <w:r w:rsidRPr="00CC62EC">
        <w:rPr>
          <w:color w:val="000000"/>
        </w:rPr>
        <w:t>. Если точки пересечения существуют, то найдите их координаты.</w:t>
      </w:r>
    </w:p>
    <w:p w:rsidR="00EB3F30" w:rsidRPr="00CC62EC" w:rsidRDefault="00EB3F30" w:rsidP="00EB3F30">
      <w:pPr>
        <w:jc w:val="both"/>
        <w:rPr>
          <w:color w:val="000000"/>
        </w:rPr>
      </w:pPr>
      <w:r w:rsidRPr="00CC62EC">
        <w:rPr>
          <w:color w:val="000000"/>
        </w:rPr>
        <w:t xml:space="preserve">5.  Найдите значение выражения </w:t>
      </w:r>
      <w:r w:rsidRPr="00CC62EC">
        <w:rPr>
          <w:color w:val="000000"/>
          <w:position w:val="-26"/>
        </w:rPr>
        <w:object w:dxaOrig="1780" w:dyaOrig="700">
          <v:shape id="_x0000_i1081" type="#_x0000_t75" style="width:89.25pt;height:35.25pt" o:ole="">
            <v:imagedata r:id="rId101" o:title=""/>
          </v:shape>
          <o:OLEObject Type="Embed" ProgID="Equation.3" ShapeID="_x0000_i1081" DrawAspect="Content" ObjectID="_1661687182" r:id="rId102"/>
        </w:object>
      </w:r>
      <w:r>
        <w:rPr>
          <w:color w:val="000000"/>
        </w:rPr>
        <w:t>.</w:t>
      </w:r>
    </w:p>
    <w:p w:rsidR="00EB3F30" w:rsidRPr="002A13C2" w:rsidRDefault="00EB3F30" w:rsidP="00EB3F30">
      <w:pPr>
        <w:rPr>
          <w:u w:val="single"/>
        </w:rPr>
      </w:pPr>
      <w:r w:rsidRPr="002A13C2">
        <w:rPr>
          <w:u w:val="single"/>
        </w:rPr>
        <w:t>Критерии оценки:</w:t>
      </w:r>
    </w:p>
    <w:p w:rsidR="00EB3F30" w:rsidRPr="002A13C2" w:rsidRDefault="00EB3F30" w:rsidP="00EB3F30">
      <w:r w:rsidRPr="002A13C2">
        <w:t>«5» - верно выполнены все задания;</w:t>
      </w:r>
    </w:p>
    <w:p w:rsidR="00EB3F30" w:rsidRPr="002A13C2" w:rsidRDefault="00EB3F30" w:rsidP="00EB3F30">
      <w:r>
        <w:t>«4» - верно выполнены 3, 4 задания</w:t>
      </w:r>
      <w:r w:rsidRPr="002A13C2">
        <w:t>;</w:t>
      </w:r>
    </w:p>
    <w:p w:rsidR="00EB3F30" w:rsidRPr="002A13C2" w:rsidRDefault="00EB3F30" w:rsidP="00EB3F30">
      <w:r>
        <w:t>«3» - верно выполнены 2</w:t>
      </w:r>
      <w:r w:rsidRPr="002A13C2">
        <w:t xml:space="preserve"> задания.</w:t>
      </w:r>
    </w:p>
    <w:p w:rsidR="00EB3F30" w:rsidRPr="00EB3F30" w:rsidRDefault="00EB3F30" w:rsidP="00EB3F30">
      <w:pPr>
        <w:jc w:val="center"/>
        <w:rPr>
          <w:b/>
          <w:color w:val="000000"/>
          <w:sz w:val="24"/>
          <w:szCs w:val="24"/>
        </w:rPr>
      </w:pPr>
      <w:r w:rsidRPr="00EB3F30">
        <w:rPr>
          <w:b/>
          <w:color w:val="000000"/>
          <w:sz w:val="24"/>
          <w:szCs w:val="24"/>
        </w:rPr>
        <w:t>Контрольная работа по теме: «Уравнения и неравенства с одной переменной»</w:t>
      </w:r>
    </w:p>
    <w:p w:rsidR="00EB3F30" w:rsidRDefault="00EB3F30" w:rsidP="00EB3F30">
      <w:pPr>
        <w:jc w:val="center"/>
        <w:rPr>
          <w:b/>
          <w:color w:val="000000"/>
        </w:rPr>
      </w:pPr>
      <w:r>
        <w:rPr>
          <w:b/>
          <w:color w:val="000000"/>
        </w:rPr>
        <w:t>Вариант 1</w:t>
      </w:r>
    </w:p>
    <w:p w:rsidR="00EB3F30" w:rsidRPr="00CC62EC" w:rsidRDefault="00EB3F30" w:rsidP="00EB3F30">
      <w:pPr>
        <w:jc w:val="both"/>
        <w:rPr>
          <w:color w:val="000000"/>
        </w:rPr>
      </w:pPr>
      <w:r w:rsidRPr="00CC62EC">
        <w:rPr>
          <w:color w:val="000000"/>
        </w:rPr>
        <w:t>1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>. Решите уравнение:</w:t>
      </w:r>
    </w:p>
    <w:p w:rsidR="00EB3F30" w:rsidRPr="00CC62EC" w:rsidRDefault="00EB3F30" w:rsidP="00EB3F30">
      <w:pPr>
        <w:jc w:val="both"/>
        <w:rPr>
          <w:color w:val="000000"/>
        </w:rPr>
      </w:pPr>
      <w:r w:rsidRPr="00CC62EC">
        <w:rPr>
          <w:color w:val="000000"/>
        </w:rPr>
        <w:t xml:space="preserve">      а) </w:t>
      </w:r>
      <w:r w:rsidRPr="00CC62EC">
        <w:rPr>
          <w:color w:val="000000"/>
          <w:position w:val="-6"/>
        </w:rPr>
        <w:object w:dxaOrig="1240" w:dyaOrig="320">
          <v:shape id="_x0000_i1082" type="#_x0000_t75" style="width:61.5pt;height:16.5pt" o:ole="" fillcolor="#3f3151">
            <v:imagedata r:id="rId103" o:title=""/>
          </v:shape>
          <o:OLEObject Type="Embed" ProgID="Equation.3" ShapeID="_x0000_i1082" DrawAspect="Content" ObjectID="_1661687183" r:id="rId104"/>
        </w:object>
      </w:r>
      <w:r w:rsidRPr="00CC62EC">
        <w:rPr>
          <w:color w:val="000000"/>
        </w:rPr>
        <w:t xml:space="preserve">; б) </w:t>
      </w:r>
      <w:r w:rsidRPr="00CC62EC">
        <w:rPr>
          <w:color w:val="000000"/>
          <w:position w:val="-28"/>
        </w:rPr>
        <w:object w:dxaOrig="2620" w:dyaOrig="660">
          <v:shape id="_x0000_i1083" type="#_x0000_t75" style="width:131.25pt;height:33pt" o:ole="">
            <v:imagedata r:id="rId105" o:title=""/>
          </v:shape>
          <o:OLEObject Type="Embed" ProgID="Equation.3" ShapeID="_x0000_i1083" DrawAspect="Content" ObjectID="_1661687184" r:id="rId106"/>
        </w:object>
      </w:r>
      <w:r w:rsidRPr="00CC62EC">
        <w:rPr>
          <w:color w:val="000000"/>
        </w:rPr>
        <w:t>.</w:t>
      </w:r>
    </w:p>
    <w:p w:rsidR="00EB3F30" w:rsidRPr="00CC62EC" w:rsidRDefault="00EB3F30" w:rsidP="00EB3F30">
      <w:pPr>
        <w:jc w:val="both"/>
        <w:rPr>
          <w:color w:val="000000"/>
        </w:rPr>
      </w:pPr>
      <w:r w:rsidRPr="00CC62EC">
        <w:rPr>
          <w:color w:val="000000"/>
        </w:rPr>
        <w:t>2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 xml:space="preserve">. Решите неравенство: </w:t>
      </w:r>
    </w:p>
    <w:p w:rsidR="00EB3F30" w:rsidRPr="00CC62EC" w:rsidRDefault="00EB3F30" w:rsidP="00EB3F30">
      <w:pPr>
        <w:jc w:val="both"/>
        <w:rPr>
          <w:color w:val="000000"/>
        </w:rPr>
      </w:pPr>
      <w:r w:rsidRPr="00CC62EC">
        <w:rPr>
          <w:color w:val="000000"/>
        </w:rPr>
        <w:t xml:space="preserve">      а) </w:t>
      </w:r>
      <w:r w:rsidRPr="00CC62EC">
        <w:rPr>
          <w:color w:val="000000"/>
          <w:position w:val="-6"/>
        </w:rPr>
        <w:object w:dxaOrig="1700" w:dyaOrig="320">
          <v:shape id="_x0000_i1084" type="#_x0000_t75" style="width:84.75pt;height:15.75pt" o:ole="">
            <v:imagedata r:id="rId107" o:title=""/>
          </v:shape>
          <o:OLEObject Type="Embed" ProgID="Equation.3" ShapeID="_x0000_i1084" DrawAspect="Content" ObjectID="_1661687185" r:id="rId108"/>
        </w:object>
      </w:r>
      <w:r w:rsidRPr="00CC62EC">
        <w:rPr>
          <w:color w:val="000000"/>
        </w:rPr>
        <w:t xml:space="preserve">; б) </w:t>
      </w:r>
      <w:r w:rsidRPr="00CC62EC">
        <w:rPr>
          <w:color w:val="000000"/>
          <w:position w:val="-6"/>
        </w:rPr>
        <w:object w:dxaOrig="680" w:dyaOrig="320">
          <v:shape id="_x0000_i1085" type="#_x0000_t75" style="width:33.75pt;height:15.75pt" o:ole="">
            <v:imagedata r:id="rId109" o:title=""/>
          </v:shape>
          <o:OLEObject Type="Embed" ProgID="Equation.3" ShapeID="_x0000_i1085" DrawAspect="Content" ObjectID="_1661687186" r:id="rId110"/>
        </w:object>
      </w:r>
      <w:r w:rsidRPr="00CC62EC">
        <w:rPr>
          <w:color w:val="000000"/>
        </w:rPr>
        <w:t xml:space="preserve">. </w:t>
      </w:r>
    </w:p>
    <w:p w:rsidR="00EB3F30" w:rsidRPr="00CC62EC" w:rsidRDefault="00EB3F30" w:rsidP="00EB3F30">
      <w:pPr>
        <w:rPr>
          <w:color w:val="000000"/>
        </w:rPr>
      </w:pPr>
      <w:r w:rsidRPr="00CC62EC">
        <w:rPr>
          <w:color w:val="000000"/>
        </w:rPr>
        <w:t>3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 xml:space="preserve">. Решите неравенство методом интервалов: </w:t>
      </w:r>
    </w:p>
    <w:p w:rsidR="00EB3F30" w:rsidRPr="00CC62EC" w:rsidRDefault="00EB3F30" w:rsidP="00EB3F30">
      <w:pPr>
        <w:rPr>
          <w:color w:val="000000"/>
        </w:rPr>
      </w:pPr>
      <w:r w:rsidRPr="00CC62EC">
        <w:rPr>
          <w:color w:val="000000"/>
        </w:rPr>
        <w:t xml:space="preserve">      а) </w:t>
      </w:r>
      <w:r w:rsidRPr="00CC62EC">
        <w:rPr>
          <w:color w:val="000000"/>
          <w:position w:val="-10"/>
        </w:rPr>
        <w:object w:dxaOrig="2320" w:dyaOrig="340">
          <v:shape id="_x0000_i1086" type="#_x0000_t75" style="width:116.25pt;height:17.25pt" o:ole="">
            <v:imagedata r:id="rId111" o:title=""/>
          </v:shape>
          <o:OLEObject Type="Embed" ProgID="Equation.3" ShapeID="_x0000_i1086" DrawAspect="Content" ObjectID="_1661687187" r:id="rId112"/>
        </w:object>
      </w:r>
      <w:r w:rsidRPr="00CC62EC">
        <w:rPr>
          <w:color w:val="000000"/>
        </w:rPr>
        <w:t xml:space="preserve">; б) </w:t>
      </w:r>
      <w:r w:rsidRPr="00CC62EC">
        <w:rPr>
          <w:color w:val="000000"/>
          <w:position w:val="-24"/>
        </w:rPr>
        <w:object w:dxaOrig="960" w:dyaOrig="620">
          <v:shape id="_x0000_i1087" type="#_x0000_t75" style="width:48pt;height:30.75pt" o:ole="">
            <v:imagedata r:id="rId113" o:title=""/>
          </v:shape>
          <o:OLEObject Type="Embed" ProgID="Equation.3" ShapeID="_x0000_i1087" DrawAspect="Content" ObjectID="_1661687188" r:id="rId114"/>
        </w:object>
      </w:r>
      <w:r w:rsidRPr="00CC62EC">
        <w:rPr>
          <w:color w:val="000000"/>
        </w:rPr>
        <w:t>.</w:t>
      </w:r>
    </w:p>
    <w:p w:rsidR="00EB3F30" w:rsidRPr="00CC62EC" w:rsidRDefault="00EB3F30" w:rsidP="00EB3F30">
      <w:pPr>
        <w:rPr>
          <w:color w:val="000000"/>
        </w:rPr>
      </w:pPr>
      <w:r w:rsidRPr="00CC62EC">
        <w:rPr>
          <w:color w:val="000000"/>
        </w:rPr>
        <w:t>4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 xml:space="preserve">. Решите биквадратное уравнение </w:t>
      </w:r>
      <w:r w:rsidRPr="00CC62EC">
        <w:rPr>
          <w:color w:val="000000"/>
          <w:position w:val="-6"/>
        </w:rPr>
        <w:object w:dxaOrig="1840" w:dyaOrig="320">
          <v:shape id="_x0000_i1088" type="#_x0000_t75" style="width:92.25pt;height:15.75pt" o:ole="">
            <v:imagedata r:id="rId115" o:title=""/>
          </v:shape>
          <o:OLEObject Type="Embed" ProgID="Equation.3" ShapeID="_x0000_i1088" DrawAspect="Content" ObjectID="_1661687189" r:id="rId116"/>
        </w:object>
      </w:r>
      <w:r w:rsidRPr="00CC62EC">
        <w:rPr>
          <w:color w:val="000000"/>
        </w:rPr>
        <w:t>.</w:t>
      </w:r>
    </w:p>
    <w:p w:rsidR="00EB3F30" w:rsidRPr="00CC62EC" w:rsidRDefault="00EB3F30" w:rsidP="00EB3F30">
      <w:pPr>
        <w:rPr>
          <w:color w:val="000000"/>
        </w:rPr>
      </w:pPr>
      <w:r w:rsidRPr="00CC62EC">
        <w:rPr>
          <w:color w:val="000000"/>
        </w:rPr>
        <w:t xml:space="preserve">5.  При каких значениях </w:t>
      </w:r>
      <w:r w:rsidRPr="00CC62EC">
        <w:rPr>
          <w:i/>
          <w:color w:val="000000"/>
        </w:rPr>
        <w:t>т</w:t>
      </w:r>
      <w:r w:rsidRPr="00CC62EC">
        <w:rPr>
          <w:color w:val="000000"/>
        </w:rPr>
        <w:t xml:space="preserve"> уравнение </w:t>
      </w:r>
      <w:r w:rsidRPr="00CC62EC">
        <w:rPr>
          <w:color w:val="000000"/>
          <w:position w:val="-6"/>
        </w:rPr>
        <w:object w:dxaOrig="1640" w:dyaOrig="320">
          <v:shape id="_x0000_i1089" type="#_x0000_t75" style="width:81.75pt;height:15.75pt" o:ole="">
            <v:imagedata r:id="rId117" o:title=""/>
          </v:shape>
          <o:OLEObject Type="Embed" ProgID="Equation.3" ShapeID="_x0000_i1089" DrawAspect="Content" ObjectID="_1661687190" r:id="rId118"/>
        </w:object>
      </w:r>
      <w:r w:rsidRPr="00CC62EC">
        <w:rPr>
          <w:color w:val="000000"/>
        </w:rPr>
        <w:t xml:space="preserve"> имеет два корня?</w:t>
      </w:r>
    </w:p>
    <w:p w:rsidR="00EB3F30" w:rsidRPr="00CC62EC" w:rsidRDefault="00EB3F30" w:rsidP="00EB3F30">
      <w:pPr>
        <w:rPr>
          <w:color w:val="000000"/>
        </w:rPr>
      </w:pPr>
      <w:r w:rsidRPr="00CC62EC">
        <w:rPr>
          <w:color w:val="000000"/>
        </w:rPr>
        <w:t xml:space="preserve">6.  Найдите область определения функции </w:t>
      </w:r>
      <w:r w:rsidRPr="00CC62EC">
        <w:rPr>
          <w:color w:val="000000"/>
          <w:position w:val="-10"/>
        </w:rPr>
        <w:object w:dxaOrig="1240" w:dyaOrig="420">
          <v:shape id="_x0000_i1090" type="#_x0000_t75" style="width:62.25pt;height:21pt" o:ole="">
            <v:imagedata r:id="rId119" o:title=""/>
          </v:shape>
          <o:OLEObject Type="Embed" ProgID="Equation.3" ShapeID="_x0000_i1090" DrawAspect="Content" ObjectID="_1661687191" r:id="rId120"/>
        </w:object>
      </w:r>
      <w:r w:rsidRPr="00CC62EC">
        <w:rPr>
          <w:color w:val="000000"/>
        </w:rPr>
        <w:t>.</w:t>
      </w:r>
    </w:p>
    <w:p w:rsidR="00EB3F30" w:rsidRDefault="00EB3F30" w:rsidP="00EB3F30">
      <w:pPr>
        <w:rPr>
          <w:color w:val="000000"/>
        </w:rPr>
      </w:pPr>
      <w:r w:rsidRPr="00CC62EC">
        <w:rPr>
          <w:color w:val="000000"/>
        </w:rPr>
        <w:t xml:space="preserve">7.  Найдите координаты точек пересечения графиков функций </w:t>
      </w:r>
      <w:r w:rsidRPr="00CC62EC">
        <w:rPr>
          <w:color w:val="000000"/>
          <w:position w:val="-24"/>
        </w:rPr>
        <w:object w:dxaOrig="980" w:dyaOrig="660">
          <v:shape id="_x0000_i1091" type="#_x0000_t75" style="width:48.75pt;height:33pt" o:ole="">
            <v:imagedata r:id="rId121" o:title=""/>
          </v:shape>
          <o:OLEObject Type="Embed" ProgID="Equation.3" ShapeID="_x0000_i1091" DrawAspect="Content" ObjectID="_1661687192" r:id="rId122"/>
        </w:object>
      </w:r>
      <w:r w:rsidRPr="00CC62EC">
        <w:rPr>
          <w:color w:val="000000"/>
        </w:rPr>
        <w:t xml:space="preserve"> и  </w:t>
      </w:r>
      <w:r w:rsidRPr="00CC62EC">
        <w:rPr>
          <w:color w:val="000000"/>
          <w:position w:val="-10"/>
        </w:rPr>
        <w:object w:dxaOrig="1480" w:dyaOrig="360">
          <v:shape id="_x0000_i1092" type="#_x0000_t75" style="width:74.25pt;height:18pt" o:ole="">
            <v:imagedata r:id="rId123" o:title=""/>
          </v:shape>
          <o:OLEObject Type="Embed" ProgID="Equation.3" ShapeID="_x0000_i1092" DrawAspect="Content" ObjectID="_1661687193" r:id="rId124"/>
        </w:object>
      </w:r>
      <w:r w:rsidRPr="00CC62EC">
        <w:rPr>
          <w:color w:val="000000"/>
        </w:rPr>
        <w:t>.</w:t>
      </w:r>
    </w:p>
    <w:p w:rsidR="00EB3F30" w:rsidRDefault="00EB3F30" w:rsidP="00EB3F30">
      <w:pPr>
        <w:rPr>
          <w:color w:val="000000"/>
        </w:rPr>
      </w:pPr>
    </w:p>
    <w:p w:rsidR="00EB3F30" w:rsidRDefault="00EB3F30" w:rsidP="00EB3F30">
      <w:pPr>
        <w:jc w:val="center"/>
        <w:rPr>
          <w:b/>
          <w:color w:val="000000"/>
        </w:rPr>
      </w:pPr>
      <w:r>
        <w:rPr>
          <w:b/>
          <w:color w:val="000000"/>
        </w:rPr>
        <w:t>Вариант 2</w:t>
      </w:r>
    </w:p>
    <w:p w:rsidR="00EB3F30" w:rsidRPr="00CC62EC" w:rsidRDefault="00EB3F30" w:rsidP="00EB3F30">
      <w:pPr>
        <w:jc w:val="both"/>
        <w:rPr>
          <w:color w:val="000000"/>
        </w:rPr>
      </w:pPr>
      <w:r w:rsidRPr="00CC62EC">
        <w:rPr>
          <w:color w:val="000000"/>
        </w:rPr>
        <w:t>1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 xml:space="preserve">. Решите уравнение:      а) </w:t>
      </w:r>
      <w:r w:rsidRPr="00CC62EC">
        <w:rPr>
          <w:color w:val="000000"/>
          <w:position w:val="-6"/>
        </w:rPr>
        <w:object w:dxaOrig="1260" w:dyaOrig="320">
          <v:shape id="_x0000_i1093" type="#_x0000_t75" style="width:63pt;height:15.75pt" o:ole="">
            <v:imagedata r:id="rId125" o:title=""/>
          </v:shape>
          <o:OLEObject Type="Embed" ProgID="Equation.3" ShapeID="_x0000_i1093" DrawAspect="Content" ObjectID="_1661687194" r:id="rId126"/>
        </w:object>
      </w:r>
      <w:r w:rsidRPr="00CC62EC">
        <w:rPr>
          <w:color w:val="000000"/>
        </w:rPr>
        <w:t xml:space="preserve">; б) </w:t>
      </w:r>
      <w:r w:rsidRPr="00CC62EC">
        <w:rPr>
          <w:color w:val="000000"/>
          <w:position w:val="-28"/>
        </w:rPr>
        <w:object w:dxaOrig="2820" w:dyaOrig="660">
          <v:shape id="_x0000_i1094" type="#_x0000_t75" style="width:141pt;height:33pt" o:ole="">
            <v:imagedata r:id="rId127" o:title=""/>
          </v:shape>
          <o:OLEObject Type="Embed" ProgID="Equation.3" ShapeID="_x0000_i1094" DrawAspect="Content" ObjectID="_1661687195" r:id="rId128"/>
        </w:object>
      </w:r>
      <w:r w:rsidRPr="00CC62EC">
        <w:rPr>
          <w:color w:val="000000"/>
        </w:rPr>
        <w:t>.</w:t>
      </w:r>
    </w:p>
    <w:p w:rsidR="00EB3F30" w:rsidRPr="00CC62EC" w:rsidRDefault="00EB3F30" w:rsidP="00EB3F30">
      <w:pPr>
        <w:jc w:val="both"/>
        <w:rPr>
          <w:color w:val="000000"/>
        </w:rPr>
      </w:pPr>
      <w:r w:rsidRPr="00CC62EC">
        <w:rPr>
          <w:color w:val="000000"/>
        </w:rPr>
        <w:t>2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 xml:space="preserve">. Решите неравенство:       а) </w:t>
      </w:r>
      <w:r w:rsidRPr="00CC62EC">
        <w:rPr>
          <w:color w:val="000000"/>
          <w:position w:val="-6"/>
        </w:rPr>
        <w:object w:dxaOrig="1579" w:dyaOrig="320">
          <v:shape id="_x0000_i1095" type="#_x0000_t75" style="width:78.75pt;height:15.75pt" o:ole="">
            <v:imagedata r:id="rId129" o:title=""/>
          </v:shape>
          <o:OLEObject Type="Embed" ProgID="Equation.3" ShapeID="_x0000_i1095" DrawAspect="Content" ObjectID="_1661687196" r:id="rId130"/>
        </w:object>
      </w:r>
      <w:r w:rsidRPr="00CC62EC">
        <w:rPr>
          <w:color w:val="000000"/>
        </w:rPr>
        <w:t xml:space="preserve">; б) </w:t>
      </w:r>
      <w:r w:rsidRPr="00CC62EC">
        <w:rPr>
          <w:color w:val="000000"/>
          <w:position w:val="-6"/>
        </w:rPr>
        <w:object w:dxaOrig="780" w:dyaOrig="320">
          <v:shape id="_x0000_i1096" type="#_x0000_t75" style="width:39pt;height:15.75pt" o:ole="">
            <v:imagedata r:id="rId131" o:title=""/>
          </v:shape>
          <o:OLEObject Type="Embed" ProgID="Equation.3" ShapeID="_x0000_i1096" DrawAspect="Content" ObjectID="_1661687197" r:id="rId132"/>
        </w:object>
      </w:r>
      <w:r w:rsidRPr="00CC62EC">
        <w:rPr>
          <w:color w:val="000000"/>
        </w:rPr>
        <w:t xml:space="preserve">. </w:t>
      </w:r>
    </w:p>
    <w:p w:rsidR="00EB3F30" w:rsidRPr="00CC62EC" w:rsidRDefault="00EB3F30" w:rsidP="00EB3F30">
      <w:pPr>
        <w:rPr>
          <w:color w:val="000000"/>
        </w:rPr>
      </w:pPr>
      <w:r w:rsidRPr="00CC62EC">
        <w:rPr>
          <w:color w:val="000000"/>
        </w:rPr>
        <w:t>3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 xml:space="preserve">. Решите неравенство методом интервалов:       а) </w:t>
      </w:r>
      <w:r w:rsidRPr="00CC62EC">
        <w:rPr>
          <w:color w:val="000000"/>
          <w:position w:val="-10"/>
        </w:rPr>
        <w:object w:dxaOrig="2400" w:dyaOrig="340">
          <v:shape id="_x0000_i1097" type="#_x0000_t75" style="width:120pt;height:17.25pt" o:ole="">
            <v:imagedata r:id="rId133" o:title=""/>
          </v:shape>
          <o:OLEObject Type="Embed" ProgID="Equation.3" ShapeID="_x0000_i1097" DrawAspect="Content" ObjectID="_1661687198" r:id="rId134"/>
        </w:object>
      </w:r>
      <w:r w:rsidRPr="00CC62EC">
        <w:rPr>
          <w:color w:val="000000"/>
        </w:rPr>
        <w:t xml:space="preserve">; б) </w:t>
      </w:r>
      <w:r w:rsidRPr="00CC62EC">
        <w:rPr>
          <w:color w:val="000000"/>
          <w:position w:val="-24"/>
        </w:rPr>
        <w:object w:dxaOrig="940" w:dyaOrig="620">
          <v:shape id="_x0000_i1098" type="#_x0000_t75" style="width:47.25pt;height:30.75pt" o:ole="">
            <v:imagedata r:id="rId135" o:title=""/>
          </v:shape>
          <o:OLEObject Type="Embed" ProgID="Equation.3" ShapeID="_x0000_i1098" DrawAspect="Content" ObjectID="_1661687199" r:id="rId136"/>
        </w:object>
      </w:r>
      <w:r w:rsidRPr="00CC62EC">
        <w:rPr>
          <w:color w:val="000000"/>
        </w:rPr>
        <w:t>.</w:t>
      </w:r>
    </w:p>
    <w:p w:rsidR="00EB3F30" w:rsidRPr="00CC62EC" w:rsidRDefault="00EB3F30" w:rsidP="00EB3F30">
      <w:pPr>
        <w:rPr>
          <w:color w:val="000000"/>
        </w:rPr>
      </w:pPr>
      <w:r w:rsidRPr="00CC62EC">
        <w:rPr>
          <w:color w:val="000000"/>
        </w:rPr>
        <w:t>4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 xml:space="preserve">. Решите биквадратное уравнение </w:t>
      </w:r>
      <w:r w:rsidRPr="00CC62EC">
        <w:rPr>
          <w:color w:val="000000"/>
          <w:position w:val="-6"/>
        </w:rPr>
        <w:object w:dxaOrig="1740" w:dyaOrig="320">
          <v:shape id="_x0000_i1099" type="#_x0000_t75" style="width:87pt;height:15.75pt" o:ole="">
            <v:imagedata r:id="rId137" o:title=""/>
          </v:shape>
          <o:OLEObject Type="Embed" ProgID="Equation.3" ShapeID="_x0000_i1099" DrawAspect="Content" ObjectID="_1661687200" r:id="rId138"/>
        </w:object>
      </w:r>
      <w:r w:rsidRPr="00CC62EC">
        <w:rPr>
          <w:color w:val="000000"/>
        </w:rPr>
        <w:t>.</w:t>
      </w:r>
    </w:p>
    <w:p w:rsidR="00EB3F30" w:rsidRPr="00CC62EC" w:rsidRDefault="00EB3F30" w:rsidP="00EB3F30">
      <w:pPr>
        <w:rPr>
          <w:color w:val="000000"/>
        </w:rPr>
      </w:pPr>
      <w:r w:rsidRPr="00CC62EC">
        <w:rPr>
          <w:color w:val="000000"/>
        </w:rPr>
        <w:t xml:space="preserve">5.  При каких значениях </w:t>
      </w:r>
      <w:r w:rsidRPr="00CC62EC">
        <w:rPr>
          <w:i/>
          <w:color w:val="000000"/>
        </w:rPr>
        <w:t>п</w:t>
      </w:r>
      <w:r w:rsidRPr="00CC62EC">
        <w:rPr>
          <w:color w:val="000000"/>
        </w:rPr>
        <w:t xml:space="preserve"> уравнение </w:t>
      </w:r>
      <w:r w:rsidRPr="00CC62EC">
        <w:rPr>
          <w:color w:val="000000"/>
          <w:position w:val="-6"/>
        </w:rPr>
        <w:object w:dxaOrig="1600" w:dyaOrig="320">
          <v:shape id="_x0000_i1100" type="#_x0000_t75" style="width:80.25pt;height:15.75pt" o:ole="">
            <v:imagedata r:id="rId139" o:title=""/>
          </v:shape>
          <o:OLEObject Type="Embed" ProgID="Equation.3" ShapeID="_x0000_i1100" DrawAspect="Content" ObjectID="_1661687201" r:id="rId140"/>
        </w:object>
      </w:r>
      <w:r w:rsidRPr="00CC62EC">
        <w:rPr>
          <w:color w:val="000000"/>
        </w:rPr>
        <w:t xml:space="preserve"> не имеет корней?</w:t>
      </w:r>
    </w:p>
    <w:p w:rsidR="00EB3F30" w:rsidRPr="00CC62EC" w:rsidRDefault="00EB3F30" w:rsidP="00EB3F30">
      <w:pPr>
        <w:rPr>
          <w:color w:val="000000"/>
        </w:rPr>
      </w:pPr>
      <w:r w:rsidRPr="00CC62EC">
        <w:rPr>
          <w:color w:val="000000"/>
        </w:rPr>
        <w:t xml:space="preserve">6.  Найдите область определения функции </w:t>
      </w:r>
      <w:r w:rsidRPr="00CC62EC">
        <w:rPr>
          <w:color w:val="000000"/>
          <w:position w:val="-10"/>
        </w:rPr>
        <w:object w:dxaOrig="1480" w:dyaOrig="420">
          <v:shape id="_x0000_i1101" type="#_x0000_t75" style="width:74.25pt;height:21pt" o:ole="">
            <v:imagedata r:id="rId141" o:title=""/>
          </v:shape>
          <o:OLEObject Type="Embed" ProgID="Equation.3" ShapeID="_x0000_i1101" DrawAspect="Content" ObjectID="_1661687202" r:id="rId142"/>
        </w:object>
      </w:r>
      <w:r w:rsidRPr="00CC62EC">
        <w:rPr>
          <w:color w:val="000000"/>
        </w:rPr>
        <w:t>.</w:t>
      </w:r>
    </w:p>
    <w:p w:rsidR="00EB3F30" w:rsidRPr="00CC62EC" w:rsidRDefault="00EB3F30" w:rsidP="00EB3F30">
      <w:pPr>
        <w:rPr>
          <w:color w:val="000000"/>
        </w:rPr>
      </w:pPr>
      <w:r w:rsidRPr="00CC62EC">
        <w:rPr>
          <w:color w:val="000000"/>
        </w:rPr>
        <w:t xml:space="preserve">7.  Найдите координаты точек пересечения графиков функций </w:t>
      </w:r>
      <w:r w:rsidRPr="00CC62EC">
        <w:rPr>
          <w:color w:val="000000"/>
          <w:position w:val="-24"/>
        </w:rPr>
        <w:object w:dxaOrig="960" w:dyaOrig="620">
          <v:shape id="_x0000_i1102" type="#_x0000_t75" style="width:48pt;height:30.75pt" o:ole="">
            <v:imagedata r:id="rId143" o:title=""/>
          </v:shape>
          <o:OLEObject Type="Embed" ProgID="Equation.3" ShapeID="_x0000_i1102" DrawAspect="Content" ObjectID="_1661687203" r:id="rId144"/>
        </w:object>
      </w:r>
      <w:r w:rsidRPr="00CC62EC">
        <w:rPr>
          <w:color w:val="000000"/>
        </w:rPr>
        <w:t xml:space="preserve"> и  </w:t>
      </w:r>
      <w:r w:rsidRPr="00CC62EC">
        <w:rPr>
          <w:color w:val="000000"/>
          <w:position w:val="-24"/>
        </w:rPr>
        <w:object w:dxaOrig="1080" w:dyaOrig="620">
          <v:shape id="_x0000_i1103" type="#_x0000_t75" style="width:54pt;height:30.75pt" o:ole="">
            <v:imagedata r:id="rId145" o:title=""/>
          </v:shape>
          <o:OLEObject Type="Embed" ProgID="Equation.3" ShapeID="_x0000_i1103" DrawAspect="Content" ObjectID="_1661687204" r:id="rId146"/>
        </w:object>
      </w:r>
      <w:r w:rsidRPr="00CC62EC">
        <w:rPr>
          <w:color w:val="000000"/>
        </w:rPr>
        <w:t>.</w:t>
      </w:r>
    </w:p>
    <w:p w:rsidR="00EB3F30" w:rsidRPr="002A13C2" w:rsidRDefault="00EB3F30" w:rsidP="00EB3F30">
      <w:pPr>
        <w:rPr>
          <w:u w:val="single"/>
        </w:rPr>
      </w:pPr>
      <w:r w:rsidRPr="002A13C2">
        <w:rPr>
          <w:u w:val="single"/>
        </w:rPr>
        <w:t>Критерии оценки:</w:t>
      </w:r>
    </w:p>
    <w:p w:rsidR="00EB3F30" w:rsidRPr="002A13C2" w:rsidRDefault="00EB3F30" w:rsidP="00EB3F30">
      <w:r w:rsidRPr="002A13C2">
        <w:t>«5» - верно выполнены все задания;</w:t>
      </w:r>
    </w:p>
    <w:p w:rsidR="00EB3F30" w:rsidRPr="002A13C2" w:rsidRDefault="00EB3F30" w:rsidP="00EB3F30">
      <w:r>
        <w:t>«4» - верно выполнены 5</w:t>
      </w:r>
      <w:r w:rsidRPr="002A13C2">
        <w:t xml:space="preserve">, </w:t>
      </w:r>
      <w:r>
        <w:t>6</w:t>
      </w:r>
      <w:r w:rsidRPr="002A13C2">
        <w:t xml:space="preserve"> заданий;</w:t>
      </w:r>
    </w:p>
    <w:p w:rsidR="00EB3F30" w:rsidRPr="002A13C2" w:rsidRDefault="00EB3F30" w:rsidP="00EB3F30">
      <w:r>
        <w:t>«3» - верно выполнены 4</w:t>
      </w:r>
      <w:r w:rsidRPr="002A13C2">
        <w:t xml:space="preserve"> задания.</w:t>
      </w:r>
    </w:p>
    <w:p w:rsidR="00EB3F30" w:rsidRDefault="00EB3F30" w:rsidP="00EB3F30">
      <w:pPr>
        <w:rPr>
          <w:color w:val="000000"/>
        </w:rPr>
      </w:pPr>
    </w:p>
    <w:p w:rsidR="00EB3F30" w:rsidRPr="00EB3F30" w:rsidRDefault="00EB3F30" w:rsidP="00EB3F30">
      <w:pPr>
        <w:jc w:val="center"/>
        <w:rPr>
          <w:b/>
          <w:color w:val="000000"/>
          <w:sz w:val="24"/>
          <w:szCs w:val="24"/>
        </w:rPr>
      </w:pPr>
      <w:r w:rsidRPr="00EB3F30">
        <w:rPr>
          <w:b/>
          <w:color w:val="000000"/>
          <w:sz w:val="24"/>
          <w:szCs w:val="24"/>
        </w:rPr>
        <w:t>Контрольная работа по теме:«Уравнения и неравенства с двумя переменными»</w:t>
      </w:r>
    </w:p>
    <w:p w:rsidR="00EB3F30" w:rsidRDefault="00EB3F30" w:rsidP="00EB3F30">
      <w:pPr>
        <w:jc w:val="center"/>
        <w:rPr>
          <w:b/>
          <w:color w:val="000000"/>
        </w:rPr>
      </w:pPr>
      <w:r>
        <w:rPr>
          <w:b/>
          <w:color w:val="000000"/>
        </w:rPr>
        <w:t>Вариант 1</w:t>
      </w:r>
    </w:p>
    <w:p w:rsidR="00EB3F30" w:rsidRPr="00CC62EC" w:rsidRDefault="00EB3F30" w:rsidP="00EB3F30">
      <w:pPr>
        <w:jc w:val="both"/>
        <w:rPr>
          <w:color w:val="000000"/>
        </w:rPr>
      </w:pPr>
      <w:r w:rsidRPr="00CC62EC">
        <w:rPr>
          <w:color w:val="000000"/>
        </w:rPr>
        <w:t>1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 xml:space="preserve">. Решите систему уравнений </w:t>
      </w:r>
      <w:r w:rsidRPr="00CC62EC">
        <w:rPr>
          <w:color w:val="000000"/>
          <w:position w:val="-32"/>
        </w:rPr>
        <w:object w:dxaOrig="1240" w:dyaOrig="760">
          <v:shape id="_x0000_i1104" type="#_x0000_t75" style="width:62.25pt;height:38.25pt" o:ole="">
            <v:imagedata r:id="rId147" o:title=""/>
          </v:shape>
          <o:OLEObject Type="Embed" ProgID="Equation.3" ShapeID="_x0000_i1104" DrawAspect="Content" ObjectID="_1661687205" r:id="rId148"/>
        </w:object>
      </w:r>
    </w:p>
    <w:p w:rsidR="00EB3F30" w:rsidRPr="00CC62EC" w:rsidRDefault="00EB3F30" w:rsidP="00EB3F30">
      <w:pPr>
        <w:jc w:val="both"/>
        <w:rPr>
          <w:color w:val="000000"/>
        </w:rPr>
      </w:pPr>
      <w:r w:rsidRPr="00CC62EC">
        <w:rPr>
          <w:color w:val="000000"/>
        </w:rPr>
        <w:t>2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 xml:space="preserve">. Периметр прямоугольника равен </w:t>
      </w:r>
      <w:smartTag w:uri="urn:schemas-microsoft-com:office:smarttags" w:element="metricconverter">
        <w:smartTagPr>
          <w:attr w:name="ProductID" w:val="28 м"/>
        </w:smartTagPr>
        <w:r w:rsidRPr="00CC62EC">
          <w:rPr>
            <w:color w:val="000000"/>
          </w:rPr>
          <w:t>28 м</w:t>
        </w:r>
      </w:smartTag>
      <w:r w:rsidRPr="00CC62EC">
        <w:rPr>
          <w:color w:val="000000"/>
        </w:rPr>
        <w:t xml:space="preserve">, а его площадь   равна   </w:t>
      </w:r>
      <w:smartTag w:uri="urn:schemas-microsoft-com:office:smarttags" w:element="metricconverter">
        <w:smartTagPr>
          <w:attr w:name="ProductID" w:val="40 м2"/>
        </w:smartTagPr>
        <w:r w:rsidRPr="00CC62EC">
          <w:rPr>
            <w:color w:val="000000"/>
          </w:rPr>
          <w:t>40 м</w:t>
        </w:r>
        <w:r w:rsidRPr="00CC62EC">
          <w:rPr>
            <w:color w:val="000000"/>
            <w:vertAlign w:val="superscript"/>
          </w:rPr>
          <w:t>2</w:t>
        </w:r>
      </w:smartTag>
      <w:r w:rsidRPr="00CC62EC">
        <w:rPr>
          <w:color w:val="000000"/>
        </w:rPr>
        <w:t>.  Найдите  стороны прямоугольника.</w:t>
      </w:r>
    </w:p>
    <w:p w:rsidR="00EB3F30" w:rsidRPr="00CC62EC" w:rsidRDefault="00EB3F30" w:rsidP="00EB3F30">
      <w:pPr>
        <w:rPr>
          <w:color w:val="000000"/>
        </w:rPr>
      </w:pPr>
      <w:r w:rsidRPr="00CC62EC">
        <w:rPr>
          <w:color w:val="000000"/>
        </w:rPr>
        <w:t>3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 xml:space="preserve">. Изобразите на координатной плоскости множество решений системы неравенств </w:t>
      </w:r>
    </w:p>
    <w:p w:rsidR="00EB3F30" w:rsidRPr="00CC62EC" w:rsidRDefault="00EB3F30" w:rsidP="00EB3F30">
      <w:pPr>
        <w:jc w:val="center"/>
        <w:rPr>
          <w:color w:val="000000"/>
        </w:rPr>
      </w:pPr>
      <w:r w:rsidRPr="00CC62EC">
        <w:rPr>
          <w:color w:val="000000"/>
          <w:position w:val="-32"/>
        </w:rPr>
        <w:object w:dxaOrig="1340" w:dyaOrig="760">
          <v:shape id="_x0000_i1105" type="#_x0000_t75" style="width:66.75pt;height:38.25pt" o:ole="">
            <v:imagedata r:id="rId149" o:title=""/>
          </v:shape>
          <o:OLEObject Type="Embed" ProgID="Equation.3" ShapeID="_x0000_i1105" DrawAspect="Content" ObjectID="_1661687206" r:id="rId150"/>
        </w:object>
      </w:r>
    </w:p>
    <w:p w:rsidR="00EB3F30" w:rsidRPr="00CC62EC" w:rsidRDefault="00EB3F30" w:rsidP="00EB3F30">
      <w:pPr>
        <w:jc w:val="both"/>
        <w:rPr>
          <w:color w:val="000000"/>
        </w:rPr>
      </w:pPr>
      <w:r w:rsidRPr="00CC62EC">
        <w:rPr>
          <w:color w:val="000000"/>
        </w:rPr>
        <w:t xml:space="preserve">4. Не выполняя построения, найдите координаты точек пересечения параболы </w:t>
      </w:r>
      <w:r w:rsidRPr="00CC62EC">
        <w:rPr>
          <w:color w:val="000000"/>
          <w:position w:val="-10"/>
        </w:rPr>
        <w:object w:dxaOrig="1060" w:dyaOrig="360">
          <v:shape id="_x0000_i1106" type="#_x0000_t75" style="width:53.25pt;height:18pt" o:ole="">
            <v:imagedata r:id="rId151" o:title=""/>
          </v:shape>
          <o:OLEObject Type="Embed" ProgID="Equation.3" ShapeID="_x0000_i1106" DrawAspect="Content" ObjectID="_1661687207" r:id="rId152"/>
        </w:object>
      </w:r>
      <w:r w:rsidRPr="00CC62EC">
        <w:rPr>
          <w:color w:val="000000"/>
        </w:rPr>
        <w:t xml:space="preserve"> и прямой </w:t>
      </w:r>
      <w:r w:rsidRPr="00CC62EC">
        <w:rPr>
          <w:color w:val="000000"/>
          <w:position w:val="-10"/>
        </w:rPr>
        <w:object w:dxaOrig="960" w:dyaOrig="320">
          <v:shape id="_x0000_i1107" type="#_x0000_t75" style="width:48pt;height:15.75pt" o:ole="">
            <v:imagedata r:id="rId153" o:title=""/>
          </v:shape>
          <o:OLEObject Type="Embed" ProgID="Equation.3" ShapeID="_x0000_i1107" DrawAspect="Content" ObjectID="_1661687208" r:id="rId154"/>
        </w:object>
      </w:r>
      <w:r w:rsidRPr="00CC62EC">
        <w:rPr>
          <w:color w:val="000000"/>
        </w:rPr>
        <w:t>.</w:t>
      </w:r>
    </w:p>
    <w:p w:rsidR="00EB3F30" w:rsidRPr="00CC62EC" w:rsidRDefault="00EB3F30" w:rsidP="00EB3F30">
      <w:pPr>
        <w:rPr>
          <w:color w:val="000000"/>
        </w:rPr>
      </w:pPr>
      <w:r w:rsidRPr="00CC62EC">
        <w:rPr>
          <w:color w:val="000000"/>
        </w:rPr>
        <w:t xml:space="preserve">5.  Решите систему уравнений </w:t>
      </w:r>
      <w:r w:rsidRPr="00CC62EC">
        <w:rPr>
          <w:color w:val="000000"/>
          <w:position w:val="-32"/>
        </w:rPr>
        <w:object w:dxaOrig="1960" w:dyaOrig="760">
          <v:shape id="_x0000_i1108" type="#_x0000_t75" style="width:98.25pt;height:38.25pt" o:ole="">
            <v:imagedata r:id="rId155" o:title=""/>
          </v:shape>
          <o:OLEObject Type="Embed" ProgID="Equation.3" ShapeID="_x0000_i1108" DrawAspect="Content" ObjectID="_1661687209" r:id="rId156"/>
        </w:object>
      </w:r>
    </w:p>
    <w:p w:rsidR="00EB3F30" w:rsidRPr="00CC62EC" w:rsidRDefault="00EB3F30" w:rsidP="00EB3F30">
      <w:pPr>
        <w:rPr>
          <w:color w:val="000000"/>
        </w:rPr>
      </w:pPr>
    </w:p>
    <w:p w:rsidR="00EB3F30" w:rsidRDefault="00EB3F30" w:rsidP="00EB3F30">
      <w:pPr>
        <w:jc w:val="center"/>
        <w:rPr>
          <w:b/>
          <w:color w:val="000000"/>
        </w:rPr>
      </w:pPr>
    </w:p>
    <w:p w:rsidR="00EB3F30" w:rsidRDefault="00EB3F30" w:rsidP="00EB3F30">
      <w:pPr>
        <w:jc w:val="center"/>
        <w:rPr>
          <w:b/>
          <w:color w:val="000000"/>
        </w:rPr>
      </w:pPr>
      <w:r>
        <w:rPr>
          <w:b/>
          <w:color w:val="000000"/>
        </w:rPr>
        <w:t>Вариант 2</w:t>
      </w:r>
    </w:p>
    <w:p w:rsidR="00EB3F30" w:rsidRPr="00CC62EC" w:rsidRDefault="00EB3F30" w:rsidP="00EB3F30">
      <w:pPr>
        <w:jc w:val="both"/>
        <w:rPr>
          <w:color w:val="000000"/>
        </w:rPr>
      </w:pPr>
      <w:r w:rsidRPr="00CC62EC">
        <w:rPr>
          <w:color w:val="000000"/>
        </w:rPr>
        <w:t>1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 xml:space="preserve">. Решите систему уравнений </w:t>
      </w:r>
      <w:r w:rsidRPr="00CC62EC">
        <w:rPr>
          <w:color w:val="000000"/>
          <w:position w:val="-30"/>
        </w:rPr>
        <w:object w:dxaOrig="1240" w:dyaOrig="720">
          <v:shape id="_x0000_i1109" type="#_x0000_t75" style="width:62.25pt;height:36pt" o:ole="">
            <v:imagedata r:id="rId157" o:title=""/>
          </v:shape>
          <o:OLEObject Type="Embed" ProgID="Equation.3" ShapeID="_x0000_i1109" DrawAspect="Content" ObjectID="_1661687210" r:id="rId158"/>
        </w:object>
      </w:r>
    </w:p>
    <w:p w:rsidR="00EB3F30" w:rsidRPr="00CC62EC" w:rsidRDefault="00EB3F30" w:rsidP="00EB3F30">
      <w:pPr>
        <w:jc w:val="both"/>
        <w:rPr>
          <w:color w:val="000000"/>
        </w:rPr>
      </w:pPr>
      <w:r w:rsidRPr="00CC62EC">
        <w:rPr>
          <w:color w:val="000000"/>
        </w:rPr>
        <w:t>2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 xml:space="preserve">. Одна из сторон прямоугольника на </w:t>
      </w:r>
      <w:smartTag w:uri="urn:schemas-microsoft-com:office:smarttags" w:element="metricconverter">
        <w:smartTagPr>
          <w:attr w:name="ProductID" w:val="2 см"/>
        </w:smartTagPr>
        <w:r w:rsidRPr="00CC62EC">
          <w:rPr>
            <w:color w:val="000000"/>
          </w:rPr>
          <w:t>2 см</w:t>
        </w:r>
      </w:smartTag>
      <w:r w:rsidRPr="00CC62EC">
        <w:rPr>
          <w:color w:val="000000"/>
        </w:rPr>
        <w:t xml:space="preserve"> больше другой стороны. Найдите стороны прямоугольника, если его площадь равна   120см</w:t>
      </w:r>
      <w:r w:rsidRPr="00CC62EC">
        <w:rPr>
          <w:color w:val="000000"/>
          <w:vertAlign w:val="superscript"/>
        </w:rPr>
        <w:t>2</w:t>
      </w:r>
      <w:r w:rsidRPr="00CC62EC">
        <w:rPr>
          <w:color w:val="000000"/>
        </w:rPr>
        <w:t xml:space="preserve">.  </w:t>
      </w:r>
    </w:p>
    <w:p w:rsidR="00EB3F30" w:rsidRPr="00CC62EC" w:rsidRDefault="00EB3F30" w:rsidP="00EB3F30">
      <w:pPr>
        <w:rPr>
          <w:color w:val="000000"/>
        </w:rPr>
      </w:pPr>
      <w:r w:rsidRPr="00CC62EC">
        <w:rPr>
          <w:color w:val="000000"/>
        </w:rPr>
        <w:t>3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 xml:space="preserve">. Изобразите на координатной плоскости множество решений системы неравенств </w:t>
      </w:r>
    </w:p>
    <w:p w:rsidR="00EB3F30" w:rsidRPr="00CC62EC" w:rsidRDefault="00EB3F30" w:rsidP="00EB3F30">
      <w:pPr>
        <w:jc w:val="center"/>
        <w:rPr>
          <w:color w:val="000000"/>
        </w:rPr>
      </w:pPr>
      <w:r w:rsidRPr="00CC62EC">
        <w:rPr>
          <w:color w:val="000000"/>
          <w:position w:val="-32"/>
        </w:rPr>
        <w:object w:dxaOrig="1440" w:dyaOrig="760">
          <v:shape id="_x0000_i1110" type="#_x0000_t75" style="width:1in;height:38.25pt" o:ole="">
            <v:imagedata r:id="rId159" o:title=""/>
          </v:shape>
          <o:OLEObject Type="Embed" ProgID="Equation.3" ShapeID="_x0000_i1110" DrawAspect="Content" ObjectID="_1661687211" r:id="rId160"/>
        </w:object>
      </w:r>
    </w:p>
    <w:p w:rsidR="00EB3F30" w:rsidRPr="00CC62EC" w:rsidRDefault="00EB3F30" w:rsidP="00EB3F30">
      <w:pPr>
        <w:jc w:val="both"/>
        <w:rPr>
          <w:color w:val="000000"/>
        </w:rPr>
      </w:pPr>
      <w:r w:rsidRPr="00CC62EC">
        <w:rPr>
          <w:color w:val="000000"/>
        </w:rPr>
        <w:t xml:space="preserve">4. Не выполняя построения, найдите координаты точек пересечения окружности </w:t>
      </w:r>
      <w:r w:rsidRPr="00CC62EC">
        <w:rPr>
          <w:color w:val="000000"/>
          <w:position w:val="-10"/>
        </w:rPr>
        <w:object w:dxaOrig="1260" w:dyaOrig="360">
          <v:shape id="_x0000_i1111" type="#_x0000_t75" style="width:63pt;height:18pt" o:ole="">
            <v:imagedata r:id="rId161" o:title=""/>
          </v:shape>
          <o:OLEObject Type="Embed" ProgID="Equation.3" ShapeID="_x0000_i1111" DrawAspect="Content" ObjectID="_1661687212" r:id="rId162"/>
        </w:object>
      </w:r>
      <w:r w:rsidRPr="00CC62EC">
        <w:rPr>
          <w:color w:val="000000"/>
        </w:rPr>
        <w:t xml:space="preserve"> и прямой </w:t>
      </w:r>
      <w:r w:rsidRPr="00CC62EC">
        <w:rPr>
          <w:color w:val="000000"/>
          <w:position w:val="-10"/>
        </w:rPr>
        <w:object w:dxaOrig="1060" w:dyaOrig="320">
          <v:shape id="_x0000_i1112" type="#_x0000_t75" style="width:53.25pt;height:15.75pt" o:ole="">
            <v:imagedata r:id="rId163" o:title=""/>
          </v:shape>
          <o:OLEObject Type="Embed" ProgID="Equation.3" ShapeID="_x0000_i1112" DrawAspect="Content" ObjectID="_1661687213" r:id="rId164"/>
        </w:object>
      </w:r>
      <w:r w:rsidRPr="00CC62EC">
        <w:rPr>
          <w:color w:val="000000"/>
        </w:rPr>
        <w:t>.</w:t>
      </w:r>
    </w:p>
    <w:p w:rsidR="00EB3F30" w:rsidRPr="00CC62EC" w:rsidRDefault="00EB3F30" w:rsidP="00EB3F30">
      <w:pPr>
        <w:rPr>
          <w:color w:val="000000"/>
        </w:rPr>
      </w:pPr>
      <w:r w:rsidRPr="00CC62EC">
        <w:rPr>
          <w:color w:val="000000"/>
        </w:rPr>
        <w:t xml:space="preserve">5.  Решите систему уравнений </w:t>
      </w:r>
      <w:r w:rsidRPr="00CC62EC">
        <w:rPr>
          <w:color w:val="000000"/>
          <w:position w:val="-32"/>
        </w:rPr>
        <w:object w:dxaOrig="1960" w:dyaOrig="760">
          <v:shape id="_x0000_i1113" type="#_x0000_t75" style="width:98.25pt;height:38.25pt" o:ole="">
            <v:imagedata r:id="rId165" o:title=""/>
          </v:shape>
          <o:OLEObject Type="Embed" ProgID="Equation.3" ShapeID="_x0000_i1113" DrawAspect="Content" ObjectID="_1661687214" r:id="rId166"/>
        </w:object>
      </w:r>
    </w:p>
    <w:p w:rsidR="00EB3F30" w:rsidRPr="002A13C2" w:rsidRDefault="00EB3F30" w:rsidP="00EB3F30">
      <w:pPr>
        <w:rPr>
          <w:u w:val="single"/>
        </w:rPr>
      </w:pPr>
      <w:r w:rsidRPr="002A13C2">
        <w:rPr>
          <w:u w:val="single"/>
        </w:rPr>
        <w:t>Критерии оценки:</w:t>
      </w:r>
    </w:p>
    <w:p w:rsidR="00EB3F30" w:rsidRPr="002A13C2" w:rsidRDefault="00EB3F30" w:rsidP="00EB3F30">
      <w:r w:rsidRPr="002A13C2">
        <w:t>«5» - верно выполнены все задания;</w:t>
      </w:r>
    </w:p>
    <w:p w:rsidR="00EB3F30" w:rsidRPr="002A13C2" w:rsidRDefault="00EB3F30" w:rsidP="00EB3F30">
      <w:r>
        <w:t>«4» - верно выполнены 4 задания</w:t>
      </w:r>
      <w:r w:rsidRPr="002A13C2">
        <w:t>;</w:t>
      </w:r>
    </w:p>
    <w:p w:rsidR="00EB3F30" w:rsidRPr="002A13C2" w:rsidRDefault="00EB3F30" w:rsidP="00EB3F30">
      <w:r w:rsidRPr="002A13C2">
        <w:t>«3» - верно выполнены 3 задания.</w:t>
      </w:r>
    </w:p>
    <w:p w:rsidR="00EB3F30" w:rsidRDefault="00EB3F30" w:rsidP="00EB3F30">
      <w:pPr>
        <w:rPr>
          <w:color w:val="000000"/>
        </w:rPr>
      </w:pPr>
    </w:p>
    <w:p w:rsidR="00EB3F30" w:rsidRPr="00EB3F30" w:rsidRDefault="00EB3F30" w:rsidP="00EB3F30">
      <w:pPr>
        <w:jc w:val="center"/>
        <w:rPr>
          <w:b/>
          <w:color w:val="000000"/>
          <w:sz w:val="24"/>
          <w:szCs w:val="24"/>
        </w:rPr>
      </w:pPr>
      <w:r w:rsidRPr="00EB3F30">
        <w:rPr>
          <w:b/>
          <w:color w:val="000000"/>
          <w:sz w:val="24"/>
          <w:szCs w:val="24"/>
        </w:rPr>
        <w:t>Контрольная работа по теме:«Арифметическая прогрессия»</w:t>
      </w:r>
    </w:p>
    <w:p w:rsidR="00EB3F30" w:rsidRDefault="00EB3F30" w:rsidP="00EB3F30">
      <w:pPr>
        <w:jc w:val="center"/>
        <w:rPr>
          <w:b/>
          <w:color w:val="000000"/>
        </w:rPr>
      </w:pPr>
      <w:r w:rsidRPr="000676AB">
        <w:rPr>
          <w:b/>
          <w:color w:val="000000"/>
        </w:rPr>
        <w:t>Вари</w:t>
      </w:r>
      <w:r>
        <w:rPr>
          <w:b/>
          <w:color w:val="000000"/>
        </w:rPr>
        <w:t>ант 1</w:t>
      </w:r>
    </w:p>
    <w:p w:rsidR="00EB3F30" w:rsidRPr="00CC62EC" w:rsidRDefault="00EB3F30" w:rsidP="00EB3F30">
      <w:pPr>
        <w:jc w:val="both"/>
        <w:rPr>
          <w:color w:val="000000"/>
        </w:rPr>
      </w:pPr>
      <w:r w:rsidRPr="00CC62EC">
        <w:rPr>
          <w:color w:val="000000"/>
        </w:rPr>
        <w:t>1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 xml:space="preserve">. Найдите  двадцать  третий  член арифметической прогрессии </w:t>
      </w:r>
      <w:r w:rsidRPr="00CC62EC">
        <w:rPr>
          <w:color w:val="000000"/>
          <w:position w:val="-12"/>
        </w:rPr>
        <w:object w:dxaOrig="440" w:dyaOrig="360">
          <v:shape id="_x0000_i1114" type="#_x0000_t75" style="width:21.75pt;height:18pt" o:ole="">
            <v:imagedata r:id="rId167" o:title=""/>
          </v:shape>
          <o:OLEObject Type="Embed" ProgID="Equation.3" ShapeID="_x0000_i1114" DrawAspect="Content" ObjectID="_1661687215" r:id="rId168"/>
        </w:object>
      </w:r>
      <w:r w:rsidRPr="00CC62EC">
        <w:rPr>
          <w:color w:val="000000"/>
        </w:rPr>
        <w:t xml:space="preserve">, если </w:t>
      </w:r>
      <w:r w:rsidRPr="00CC62EC">
        <w:rPr>
          <w:color w:val="000000"/>
          <w:position w:val="-10"/>
        </w:rPr>
        <w:object w:dxaOrig="900" w:dyaOrig="340">
          <v:shape id="_x0000_i1115" type="#_x0000_t75" style="width:45pt;height:17.25pt" o:ole="">
            <v:imagedata r:id="rId169" o:title=""/>
          </v:shape>
          <o:OLEObject Type="Embed" ProgID="Equation.3" ShapeID="_x0000_i1115" DrawAspect="Content" ObjectID="_1661687216" r:id="rId170"/>
        </w:object>
      </w:r>
      <w:r w:rsidRPr="00CC62EC">
        <w:rPr>
          <w:color w:val="000000"/>
        </w:rPr>
        <w:t xml:space="preserve"> и  </w:t>
      </w:r>
      <w:r w:rsidRPr="00CC62EC">
        <w:rPr>
          <w:color w:val="000000"/>
          <w:position w:val="-6"/>
        </w:rPr>
        <w:object w:dxaOrig="580" w:dyaOrig="279">
          <v:shape id="_x0000_i1116" type="#_x0000_t75" style="width:29.25pt;height:14.25pt" o:ole="">
            <v:imagedata r:id="rId171" o:title=""/>
          </v:shape>
          <o:OLEObject Type="Embed" ProgID="Equation.3" ShapeID="_x0000_i1116" DrawAspect="Content" ObjectID="_1661687217" r:id="rId172"/>
        </w:object>
      </w:r>
      <w:r w:rsidRPr="00CC62EC">
        <w:rPr>
          <w:color w:val="000000"/>
        </w:rPr>
        <w:t>.</w:t>
      </w:r>
    </w:p>
    <w:p w:rsidR="00EB3F30" w:rsidRPr="00CC62EC" w:rsidRDefault="00EB3F30" w:rsidP="00EB3F30">
      <w:pPr>
        <w:jc w:val="both"/>
        <w:rPr>
          <w:color w:val="000000"/>
        </w:rPr>
      </w:pPr>
      <w:r w:rsidRPr="00CC62EC">
        <w:rPr>
          <w:color w:val="000000"/>
        </w:rPr>
        <w:t>2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 xml:space="preserve">. Найдите сумму шестнадцати первых членов арифметической прогрессии: 8; 4; 0; … .  </w:t>
      </w:r>
    </w:p>
    <w:p w:rsidR="00EB3F30" w:rsidRPr="00CC62EC" w:rsidRDefault="00EB3F30" w:rsidP="00EB3F30">
      <w:pPr>
        <w:jc w:val="both"/>
        <w:rPr>
          <w:color w:val="000000"/>
        </w:rPr>
      </w:pPr>
      <w:r w:rsidRPr="00CC62EC">
        <w:rPr>
          <w:color w:val="000000"/>
        </w:rPr>
        <w:t xml:space="preserve">3.  Найдите сумму шестидесяти первых членов последовательности </w:t>
      </w:r>
      <w:r w:rsidRPr="00CC62EC">
        <w:rPr>
          <w:color w:val="000000"/>
          <w:position w:val="-12"/>
        </w:rPr>
        <w:object w:dxaOrig="440" w:dyaOrig="360">
          <v:shape id="_x0000_i1117" type="#_x0000_t75" style="width:21.75pt;height:18pt" o:ole="">
            <v:imagedata r:id="rId173" o:title=""/>
          </v:shape>
          <o:OLEObject Type="Embed" ProgID="Equation.3" ShapeID="_x0000_i1117" DrawAspect="Content" ObjectID="_1661687218" r:id="rId174"/>
        </w:object>
      </w:r>
      <w:r w:rsidRPr="00CC62EC">
        <w:rPr>
          <w:color w:val="000000"/>
        </w:rPr>
        <w:t xml:space="preserve">, заданной формулой </w:t>
      </w:r>
      <w:r w:rsidRPr="00CC62EC">
        <w:rPr>
          <w:color w:val="000000"/>
          <w:position w:val="-12"/>
        </w:rPr>
        <w:object w:dxaOrig="1080" w:dyaOrig="360">
          <v:shape id="_x0000_i1118" type="#_x0000_t75" style="width:54pt;height:18pt" o:ole="">
            <v:imagedata r:id="rId175" o:title=""/>
          </v:shape>
          <o:OLEObject Type="Embed" ProgID="Equation.3" ShapeID="_x0000_i1118" DrawAspect="Content" ObjectID="_1661687219" r:id="rId176"/>
        </w:object>
      </w:r>
      <w:r w:rsidRPr="00CC62EC">
        <w:rPr>
          <w:color w:val="000000"/>
        </w:rPr>
        <w:t>.</w:t>
      </w:r>
    </w:p>
    <w:p w:rsidR="00EB3F30" w:rsidRPr="00CC62EC" w:rsidRDefault="00EB3F30" w:rsidP="00EB3F30">
      <w:pPr>
        <w:jc w:val="both"/>
        <w:rPr>
          <w:color w:val="000000"/>
        </w:rPr>
      </w:pPr>
      <w:r w:rsidRPr="00CC62EC">
        <w:rPr>
          <w:color w:val="000000"/>
        </w:rPr>
        <w:t xml:space="preserve">4. Является ли число 54,5 членом арифметической прогрессии </w:t>
      </w:r>
      <w:r w:rsidRPr="00CC62EC">
        <w:rPr>
          <w:color w:val="000000"/>
          <w:position w:val="-12"/>
        </w:rPr>
        <w:object w:dxaOrig="440" w:dyaOrig="360">
          <v:shape id="_x0000_i1119" type="#_x0000_t75" style="width:21.75pt;height:18pt" o:ole="">
            <v:imagedata r:id="rId177" o:title=""/>
          </v:shape>
          <o:OLEObject Type="Embed" ProgID="Equation.3" ShapeID="_x0000_i1119" DrawAspect="Content" ObjectID="_1661687220" r:id="rId178"/>
        </w:object>
      </w:r>
      <w:r w:rsidRPr="00CC62EC">
        <w:rPr>
          <w:color w:val="000000"/>
        </w:rPr>
        <w:t xml:space="preserve">, в которой </w:t>
      </w:r>
      <w:r w:rsidRPr="00CC62EC">
        <w:rPr>
          <w:color w:val="000000"/>
          <w:position w:val="-10"/>
        </w:rPr>
        <w:object w:dxaOrig="940" w:dyaOrig="340">
          <v:shape id="_x0000_i1120" type="#_x0000_t75" style="width:47.25pt;height:17.25pt" o:ole="">
            <v:imagedata r:id="rId179" o:title=""/>
          </v:shape>
          <o:OLEObject Type="Embed" ProgID="Equation.3" ShapeID="_x0000_i1120" DrawAspect="Content" ObjectID="_1661687221" r:id="rId180"/>
        </w:object>
      </w:r>
      <w:r w:rsidRPr="00CC62EC">
        <w:rPr>
          <w:color w:val="000000"/>
        </w:rPr>
        <w:t xml:space="preserve"> и </w:t>
      </w:r>
      <w:r w:rsidRPr="00CC62EC">
        <w:rPr>
          <w:color w:val="000000"/>
          <w:position w:val="-12"/>
        </w:rPr>
        <w:object w:dxaOrig="840" w:dyaOrig="360">
          <v:shape id="_x0000_i1121" type="#_x0000_t75" style="width:42pt;height:18pt" o:ole="">
            <v:imagedata r:id="rId181" o:title=""/>
          </v:shape>
          <o:OLEObject Type="Embed" ProgID="Equation.3" ShapeID="_x0000_i1121" DrawAspect="Content" ObjectID="_1661687222" r:id="rId182"/>
        </w:object>
      </w:r>
      <w:r w:rsidRPr="00CC62EC">
        <w:rPr>
          <w:color w:val="000000"/>
        </w:rPr>
        <w:t>?</w:t>
      </w:r>
    </w:p>
    <w:p w:rsidR="00EB3F30" w:rsidRPr="00CC62EC" w:rsidRDefault="00EB3F30" w:rsidP="00EB3F30">
      <w:pPr>
        <w:jc w:val="both"/>
        <w:rPr>
          <w:color w:val="000000"/>
        </w:rPr>
      </w:pPr>
      <w:r w:rsidRPr="00CC62EC">
        <w:rPr>
          <w:color w:val="000000"/>
        </w:rPr>
        <w:t>5.  Найдите  сумму  всех  натуральных  чисел, кратных 3 и не превосходящих 100.</w:t>
      </w:r>
    </w:p>
    <w:p w:rsidR="00EB3F30" w:rsidRDefault="00EB3F30" w:rsidP="00EB3F30">
      <w:pPr>
        <w:jc w:val="center"/>
        <w:rPr>
          <w:b/>
          <w:color w:val="000000"/>
        </w:rPr>
      </w:pPr>
      <w:r>
        <w:rPr>
          <w:b/>
          <w:color w:val="000000"/>
        </w:rPr>
        <w:t>Вариант 2</w:t>
      </w:r>
    </w:p>
    <w:p w:rsidR="00EB3F30" w:rsidRPr="00CC62EC" w:rsidRDefault="00EB3F30" w:rsidP="00EB3F30">
      <w:pPr>
        <w:jc w:val="both"/>
        <w:rPr>
          <w:color w:val="000000"/>
        </w:rPr>
      </w:pPr>
      <w:r w:rsidRPr="00CC62EC">
        <w:rPr>
          <w:color w:val="000000"/>
        </w:rPr>
        <w:t>1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 xml:space="preserve">. Найдите  восемнадцатый  член арифметической прогрессии </w:t>
      </w:r>
      <w:r w:rsidRPr="00CC62EC">
        <w:rPr>
          <w:color w:val="000000"/>
          <w:position w:val="-12"/>
        </w:rPr>
        <w:object w:dxaOrig="440" w:dyaOrig="360">
          <v:shape id="_x0000_i1122" type="#_x0000_t75" style="width:21.75pt;height:18pt" o:ole="">
            <v:imagedata r:id="rId183" o:title=""/>
          </v:shape>
          <o:OLEObject Type="Embed" ProgID="Equation.3" ShapeID="_x0000_i1122" DrawAspect="Content" ObjectID="_1661687223" r:id="rId184"/>
        </w:object>
      </w:r>
      <w:r w:rsidRPr="00CC62EC">
        <w:rPr>
          <w:color w:val="000000"/>
        </w:rPr>
        <w:t xml:space="preserve">, если </w:t>
      </w:r>
      <w:r w:rsidRPr="00CC62EC">
        <w:rPr>
          <w:color w:val="000000"/>
          <w:position w:val="-10"/>
        </w:rPr>
        <w:object w:dxaOrig="780" w:dyaOrig="340">
          <v:shape id="_x0000_i1123" type="#_x0000_t75" style="width:39pt;height:17.25pt" o:ole="">
            <v:imagedata r:id="rId185" o:title=""/>
          </v:shape>
          <o:OLEObject Type="Embed" ProgID="Equation.3" ShapeID="_x0000_i1123" DrawAspect="Content" ObjectID="_1661687224" r:id="rId186"/>
        </w:object>
      </w:r>
      <w:r w:rsidRPr="00CC62EC">
        <w:rPr>
          <w:color w:val="000000"/>
        </w:rPr>
        <w:t xml:space="preserve"> и  </w:t>
      </w:r>
      <w:r w:rsidRPr="00CC62EC">
        <w:rPr>
          <w:color w:val="000000"/>
          <w:position w:val="-6"/>
        </w:rPr>
        <w:object w:dxaOrig="720" w:dyaOrig="279">
          <v:shape id="_x0000_i1124" type="#_x0000_t75" style="width:36pt;height:14.25pt" o:ole="">
            <v:imagedata r:id="rId187" o:title=""/>
          </v:shape>
          <o:OLEObject Type="Embed" ProgID="Equation.3" ShapeID="_x0000_i1124" DrawAspect="Content" ObjectID="_1661687225" r:id="rId188"/>
        </w:object>
      </w:r>
      <w:r w:rsidRPr="00CC62EC">
        <w:rPr>
          <w:color w:val="000000"/>
        </w:rPr>
        <w:t>.</w:t>
      </w:r>
    </w:p>
    <w:p w:rsidR="00EB3F30" w:rsidRPr="00CC62EC" w:rsidRDefault="00EB3F30" w:rsidP="00EB3F30">
      <w:pPr>
        <w:jc w:val="both"/>
        <w:rPr>
          <w:color w:val="000000"/>
        </w:rPr>
      </w:pPr>
      <w:r w:rsidRPr="00CC62EC">
        <w:rPr>
          <w:color w:val="000000"/>
        </w:rPr>
        <w:t>2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 xml:space="preserve">. Найдите сумму двадцати первых членов арифметической прогрессии: – 21; – 18; – 15; … . </w:t>
      </w:r>
    </w:p>
    <w:p w:rsidR="00EB3F30" w:rsidRPr="00CC62EC" w:rsidRDefault="00EB3F30" w:rsidP="00EB3F30">
      <w:pPr>
        <w:jc w:val="both"/>
        <w:rPr>
          <w:color w:val="000000"/>
        </w:rPr>
      </w:pPr>
      <w:r w:rsidRPr="00CC62EC">
        <w:rPr>
          <w:color w:val="000000"/>
        </w:rPr>
        <w:t xml:space="preserve">3.  Найдите сумму сорока  первых  членов последовательности </w:t>
      </w:r>
      <w:r w:rsidRPr="00CC62EC">
        <w:rPr>
          <w:color w:val="000000"/>
          <w:position w:val="-12"/>
        </w:rPr>
        <w:object w:dxaOrig="440" w:dyaOrig="360">
          <v:shape id="_x0000_i1125" type="#_x0000_t75" style="width:21.75pt;height:18pt" o:ole="">
            <v:imagedata r:id="rId173" o:title=""/>
          </v:shape>
          <o:OLEObject Type="Embed" ProgID="Equation.3" ShapeID="_x0000_i1125" DrawAspect="Content" ObjectID="_1661687226" r:id="rId189"/>
        </w:object>
      </w:r>
      <w:r w:rsidRPr="00CC62EC">
        <w:rPr>
          <w:color w:val="000000"/>
        </w:rPr>
        <w:t xml:space="preserve">, заданной формулой </w:t>
      </w:r>
      <w:r w:rsidRPr="00CC62EC">
        <w:rPr>
          <w:color w:val="000000"/>
          <w:position w:val="-12"/>
        </w:rPr>
        <w:object w:dxaOrig="1140" w:dyaOrig="360">
          <v:shape id="_x0000_i1126" type="#_x0000_t75" style="width:57pt;height:18pt" o:ole="">
            <v:imagedata r:id="rId190" o:title=""/>
          </v:shape>
          <o:OLEObject Type="Embed" ProgID="Equation.3" ShapeID="_x0000_i1126" DrawAspect="Content" ObjectID="_1661687227" r:id="rId191"/>
        </w:object>
      </w:r>
      <w:r w:rsidRPr="00CC62EC">
        <w:rPr>
          <w:color w:val="000000"/>
        </w:rPr>
        <w:t>.</w:t>
      </w:r>
    </w:p>
    <w:p w:rsidR="00EB3F30" w:rsidRPr="00CC62EC" w:rsidRDefault="00EB3F30" w:rsidP="00EB3F30">
      <w:pPr>
        <w:jc w:val="both"/>
        <w:rPr>
          <w:color w:val="000000"/>
        </w:rPr>
      </w:pPr>
      <w:r w:rsidRPr="00CC62EC">
        <w:rPr>
          <w:color w:val="000000"/>
        </w:rPr>
        <w:t xml:space="preserve">4. Является ли число 30,4 членом арифметической прогрессии </w:t>
      </w:r>
      <w:r w:rsidRPr="00CC62EC">
        <w:rPr>
          <w:color w:val="000000"/>
          <w:position w:val="-12"/>
        </w:rPr>
        <w:object w:dxaOrig="440" w:dyaOrig="360">
          <v:shape id="_x0000_i1127" type="#_x0000_t75" style="width:21.75pt;height:18pt" o:ole="">
            <v:imagedata r:id="rId192" o:title=""/>
          </v:shape>
          <o:OLEObject Type="Embed" ProgID="Equation.3" ShapeID="_x0000_i1127" DrawAspect="Content" ObjectID="_1661687228" r:id="rId193"/>
        </w:object>
      </w:r>
      <w:r w:rsidRPr="00CC62EC">
        <w:rPr>
          <w:color w:val="000000"/>
        </w:rPr>
        <w:t xml:space="preserve">, в которой </w:t>
      </w:r>
      <w:r w:rsidRPr="00CC62EC">
        <w:rPr>
          <w:color w:val="000000"/>
          <w:position w:val="-10"/>
        </w:rPr>
        <w:object w:dxaOrig="900" w:dyaOrig="340">
          <v:shape id="_x0000_i1128" type="#_x0000_t75" style="width:45pt;height:17.25pt" o:ole="">
            <v:imagedata r:id="rId194" o:title=""/>
          </v:shape>
          <o:OLEObject Type="Embed" ProgID="Equation.3" ShapeID="_x0000_i1128" DrawAspect="Content" ObjectID="_1661687229" r:id="rId195"/>
        </w:object>
      </w:r>
      <w:r w:rsidRPr="00CC62EC">
        <w:rPr>
          <w:color w:val="000000"/>
        </w:rPr>
        <w:t xml:space="preserve"> и </w:t>
      </w:r>
      <w:r w:rsidRPr="00CC62EC">
        <w:rPr>
          <w:color w:val="000000"/>
          <w:position w:val="-12"/>
        </w:rPr>
        <w:object w:dxaOrig="1020" w:dyaOrig="360">
          <v:shape id="_x0000_i1129" type="#_x0000_t75" style="width:51pt;height:18pt" o:ole="">
            <v:imagedata r:id="rId196" o:title=""/>
          </v:shape>
          <o:OLEObject Type="Embed" ProgID="Equation.3" ShapeID="_x0000_i1129" DrawAspect="Content" ObjectID="_1661687230" r:id="rId197"/>
        </w:object>
      </w:r>
      <w:r w:rsidRPr="00CC62EC">
        <w:rPr>
          <w:color w:val="000000"/>
        </w:rPr>
        <w:t>?</w:t>
      </w:r>
    </w:p>
    <w:p w:rsidR="00EB3F30" w:rsidRPr="00CC62EC" w:rsidRDefault="00EB3F30" w:rsidP="00EB3F30">
      <w:pPr>
        <w:jc w:val="both"/>
        <w:rPr>
          <w:color w:val="000000"/>
        </w:rPr>
      </w:pPr>
      <w:r w:rsidRPr="00CC62EC">
        <w:rPr>
          <w:color w:val="000000"/>
        </w:rPr>
        <w:t>5.  Найдите  сумму  всех  натуральных  чисел, кратных 7 и не превосходящих 150.</w:t>
      </w:r>
    </w:p>
    <w:p w:rsidR="00EB3F30" w:rsidRPr="002A13C2" w:rsidRDefault="00EB3F30" w:rsidP="00EB3F30">
      <w:pPr>
        <w:rPr>
          <w:u w:val="single"/>
        </w:rPr>
      </w:pPr>
      <w:r w:rsidRPr="002A13C2">
        <w:rPr>
          <w:u w:val="single"/>
        </w:rPr>
        <w:t>Критерии оценки:</w:t>
      </w:r>
    </w:p>
    <w:p w:rsidR="00EB3F30" w:rsidRPr="002A13C2" w:rsidRDefault="00EB3F30" w:rsidP="00EB3F30">
      <w:r w:rsidRPr="002A13C2">
        <w:t>«5» - верно выполнены все задания;</w:t>
      </w:r>
    </w:p>
    <w:p w:rsidR="00EB3F30" w:rsidRPr="002A13C2" w:rsidRDefault="00EB3F30" w:rsidP="00EB3F30">
      <w:r>
        <w:t>«4» - верно выполнены 3, 4 задания</w:t>
      </w:r>
      <w:r w:rsidRPr="002A13C2">
        <w:t>;</w:t>
      </w:r>
    </w:p>
    <w:p w:rsidR="00EB3F30" w:rsidRPr="002A13C2" w:rsidRDefault="00EB3F30" w:rsidP="00EB3F30">
      <w:r w:rsidRPr="002A13C2">
        <w:t xml:space="preserve">«3» - верно выполнены </w:t>
      </w:r>
      <w:r>
        <w:t>2</w:t>
      </w:r>
      <w:r w:rsidRPr="002A13C2">
        <w:t xml:space="preserve"> задания.</w:t>
      </w:r>
    </w:p>
    <w:p w:rsidR="00EB3F30" w:rsidRPr="00EB3F30" w:rsidRDefault="00EB3F30" w:rsidP="00EB3F30">
      <w:pPr>
        <w:jc w:val="center"/>
        <w:rPr>
          <w:b/>
          <w:color w:val="000000"/>
          <w:sz w:val="24"/>
          <w:szCs w:val="24"/>
        </w:rPr>
      </w:pPr>
      <w:r w:rsidRPr="00EB3F30">
        <w:rPr>
          <w:b/>
          <w:color w:val="000000"/>
          <w:sz w:val="24"/>
          <w:szCs w:val="24"/>
        </w:rPr>
        <w:t>Контрольная работа по теме: «Геометрическая прогрессия»</w:t>
      </w:r>
    </w:p>
    <w:p w:rsidR="00EB3F30" w:rsidRPr="000676AB" w:rsidRDefault="00EB3F30" w:rsidP="00EB3F30">
      <w:pPr>
        <w:jc w:val="center"/>
        <w:rPr>
          <w:b/>
          <w:color w:val="000000"/>
        </w:rPr>
      </w:pPr>
      <w:r>
        <w:rPr>
          <w:b/>
          <w:color w:val="000000"/>
        </w:rPr>
        <w:t>Вариант 1</w:t>
      </w:r>
    </w:p>
    <w:p w:rsidR="00EB3F30" w:rsidRPr="00EF4CF2" w:rsidRDefault="00EB3F30" w:rsidP="00EB3F30">
      <w:pPr>
        <w:jc w:val="both"/>
        <w:rPr>
          <w:color w:val="000000"/>
        </w:rPr>
      </w:pPr>
      <w:r w:rsidRPr="00EF4CF2">
        <w:rPr>
          <w:color w:val="000000"/>
        </w:rPr>
        <w:t>1</w:t>
      </w:r>
      <w:r w:rsidRPr="00EF4CF2">
        <w:rPr>
          <w:color w:val="000000"/>
        </w:rPr>
        <w:sym w:font="Symbol" w:char="F0B0"/>
      </w:r>
      <w:r w:rsidRPr="00EF4CF2">
        <w:rPr>
          <w:color w:val="000000"/>
        </w:rPr>
        <w:t xml:space="preserve">. Найдите  седьмой  член геометрической прогрессии </w:t>
      </w:r>
      <w:r w:rsidRPr="00EF4CF2">
        <w:rPr>
          <w:color w:val="000000"/>
          <w:position w:val="-12"/>
        </w:rPr>
        <w:object w:dxaOrig="440" w:dyaOrig="360">
          <v:shape id="_x0000_i1130" type="#_x0000_t75" style="width:21.75pt;height:18pt" o:ole="">
            <v:imagedata r:id="rId198" o:title=""/>
          </v:shape>
          <o:OLEObject Type="Embed" ProgID="Equation.3" ShapeID="_x0000_i1130" DrawAspect="Content" ObjectID="_1661687231" r:id="rId199"/>
        </w:object>
      </w:r>
      <w:r w:rsidRPr="00EF4CF2">
        <w:rPr>
          <w:color w:val="000000"/>
        </w:rPr>
        <w:t xml:space="preserve">, если </w:t>
      </w:r>
      <w:r w:rsidRPr="00EF4CF2">
        <w:rPr>
          <w:color w:val="000000"/>
          <w:position w:val="-10"/>
        </w:rPr>
        <w:object w:dxaOrig="900" w:dyaOrig="340">
          <v:shape id="_x0000_i1131" type="#_x0000_t75" style="width:45pt;height:17.25pt" o:ole="">
            <v:imagedata r:id="rId200" o:title=""/>
          </v:shape>
          <o:OLEObject Type="Embed" ProgID="Equation.3" ShapeID="_x0000_i1131" DrawAspect="Content" ObjectID="_1661687232" r:id="rId201"/>
        </w:object>
      </w:r>
      <w:r w:rsidRPr="00EF4CF2">
        <w:rPr>
          <w:color w:val="000000"/>
        </w:rPr>
        <w:t xml:space="preserve"> и  </w:t>
      </w:r>
      <w:r w:rsidRPr="00EF4CF2">
        <w:rPr>
          <w:color w:val="000000"/>
          <w:position w:val="-24"/>
        </w:rPr>
        <w:object w:dxaOrig="620" w:dyaOrig="620">
          <v:shape id="_x0000_i1132" type="#_x0000_t75" style="width:30.75pt;height:30.75pt" o:ole="">
            <v:imagedata r:id="rId202" o:title=""/>
          </v:shape>
          <o:OLEObject Type="Embed" ProgID="Equation.3" ShapeID="_x0000_i1132" DrawAspect="Content" ObjectID="_1661687233" r:id="rId203"/>
        </w:object>
      </w:r>
      <w:r w:rsidRPr="00EF4CF2">
        <w:rPr>
          <w:color w:val="000000"/>
        </w:rPr>
        <w:t>.</w:t>
      </w:r>
    </w:p>
    <w:p w:rsidR="00EB3F30" w:rsidRPr="00EF4CF2" w:rsidRDefault="00EB3F30" w:rsidP="00EB3F30">
      <w:pPr>
        <w:jc w:val="both"/>
        <w:rPr>
          <w:color w:val="000000"/>
        </w:rPr>
      </w:pPr>
      <w:r w:rsidRPr="00EF4CF2">
        <w:rPr>
          <w:color w:val="000000"/>
        </w:rPr>
        <w:t>2</w:t>
      </w:r>
      <w:r w:rsidRPr="00EF4CF2">
        <w:rPr>
          <w:color w:val="000000"/>
        </w:rPr>
        <w:sym w:font="Symbol" w:char="F0B0"/>
      </w:r>
      <w:r w:rsidRPr="00EF4CF2">
        <w:rPr>
          <w:color w:val="000000"/>
        </w:rPr>
        <w:t xml:space="preserve">. Первый член геометрической прогрессии </w:t>
      </w:r>
      <w:r w:rsidRPr="00EF4CF2">
        <w:rPr>
          <w:color w:val="000000"/>
          <w:position w:val="-12"/>
        </w:rPr>
        <w:object w:dxaOrig="440" w:dyaOrig="360">
          <v:shape id="_x0000_i1133" type="#_x0000_t75" style="width:21.75pt;height:18pt" o:ole="">
            <v:imagedata r:id="rId198" o:title=""/>
          </v:shape>
          <o:OLEObject Type="Embed" ProgID="Equation.3" ShapeID="_x0000_i1133" DrawAspect="Content" ObjectID="_1661687234" r:id="rId204"/>
        </w:object>
      </w:r>
      <w:r w:rsidRPr="00EF4CF2">
        <w:rPr>
          <w:color w:val="000000"/>
        </w:rPr>
        <w:t xml:space="preserve"> равен 2, а знаменатель равен 3. Найдите сумму шести первых членов этой прогрессии.</w:t>
      </w:r>
    </w:p>
    <w:p w:rsidR="00EB3F30" w:rsidRPr="00EF4CF2" w:rsidRDefault="00EB3F30" w:rsidP="00EB3F30">
      <w:pPr>
        <w:jc w:val="both"/>
        <w:rPr>
          <w:color w:val="000000"/>
        </w:rPr>
      </w:pPr>
      <w:r w:rsidRPr="00EF4CF2">
        <w:rPr>
          <w:color w:val="000000"/>
        </w:rPr>
        <w:lastRenderedPageBreak/>
        <w:t>3.  Найдите сумму бесконечной геометрической прогрессии: 24; –12; 6; … .</w:t>
      </w:r>
    </w:p>
    <w:p w:rsidR="00EB3F30" w:rsidRPr="00EF4CF2" w:rsidRDefault="00EB3F30" w:rsidP="00EB3F30">
      <w:pPr>
        <w:jc w:val="both"/>
        <w:rPr>
          <w:color w:val="000000"/>
        </w:rPr>
      </w:pPr>
      <w:r w:rsidRPr="00EF4CF2">
        <w:rPr>
          <w:color w:val="000000"/>
        </w:rPr>
        <w:t xml:space="preserve">4. Найдите сумму девяти  первых  членов геометрической прогрессии </w:t>
      </w:r>
      <w:r w:rsidRPr="00EF4CF2">
        <w:rPr>
          <w:color w:val="000000"/>
          <w:position w:val="-12"/>
        </w:rPr>
        <w:object w:dxaOrig="440" w:dyaOrig="360">
          <v:shape id="_x0000_i1134" type="#_x0000_t75" style="width:21.75pt;height:18pt" o:ole="">
            <v:imagedata r:id="rId205" o:title=""/>
          </v:shape>
          <o:OLEObject Type="Embed" ProgID="Equation.3" ShapeID="_x0000_i1134" DrawAspect="Content" ObjectID="_1661687235" r:id="rId206"/>
        </w:object>
      </w:r>
      <w:r w:rsidRPr="00EF4CF2">
        <w:rPr>
          <w:color w:val="000000"/>
        </w:rPr>
        <w:t xml:space="preserve"> с положительными членами, зная, что </w:t>
      </w:r>
      <w:r w:rsidRPr="00EF4CF2">
        <w:rPr>
          <w:color w:val="000000"/>
          <w:position w:val="-10"/>
        </w:rPr>
        <w:object w:dxaOrig="960" w:dyaOrig="340">
          <v:shape id="_x0000_i1135" type="#_x0000_t75" style="width:48pt;height:17.25pt" o:ole="">
            <v:imagedata r:id="rId207" o:title=""/>
          </v:shape>
          <o:OLEObject Type="Embed" ProgID="Equation.3" ShapeID="_x0000_i1135" DrawAspect="Content" ObjectID="_1661687236" r:id="rId208"/>
        </w:object>
      </w:r>
      <w:r w:rsidRPr="00EF4CF2">
        <w:rPr>
          <w:color w:val="000000"/>
        </w:rPr>
        <w:t xml:space="preserve"> и </w:t>
      </w:r>
      <w:r w:rsidRPr="00EF4CF2">
        <w:rPr>
          <w:color w:val="000000"/>
          <w:position w:val="-10"/>
        </w:rPr>
        <w:object w:dxaOrig="940" w:dyaOrig="340">
          <v:shape id="_x0000_i1136" type="#_x0000_t75" style="width:47.25pt;height:17.25pt" o:ole="">
            <v:imagedata r:id="rId209" o:title=""/>
          </v:shape>
          <o:OLEObject Type="Embed" ProgID="Equation.3" ShapeID="_x0000_i1136" DrawAspect="Content" ObjectID="_1661687237" r:id="rId210"/>
        </w:object>
      </w:r>
      <w:r w:rsidRPr="00EF4CF2">
        <w:rPr>
          <w:color w:val="000000"/>
        </w:rPr>
        <w:t>.</w:t>
      </w:r>
    </w:p>
    <w:p w:rsidR="00EB3F30" w:rsidRPr="00EF4CF2" w:rsidRDefault="00EB3F30" w:rsidP="00EB3F30">
      <w:pPr>
        <w:jc w:val="both"/>
        <w:rPr>
          <w:color w:val="000000"/>
        </w:rPr>
      </w:pPr>
      <w:r w:rsidRPr="00EF4CF2">
        <w:rPr>
          <w:color w:val="000000"/>
        </w:rPr>
        <w:t xml:space="preserve">5.  Представьте  в  виде  обыкновенной  дроби бесконечную десятичную дробь:  </w:t>
      </w:r>
    </w:p>
    <w:p w:rsidR="00EB3F30" w:rsidRPr="00EF4CF2" w:rsidRDefault="00EB3F30" w:rsidP="00EB3F30">
      <w:pPr>
        <w:jc w:val="both"/>
        <w:rPr>
          <w:color w:val="000000"/>
        </w:rPr>
      </w:pPr>
      <w:r w:rsidRPr="00EF4CF2">
        <w:rPr>
          <w:color w:val="000000"/>
        </w:rPr>
        <w:t xml:space="preserve">       а) 0,(27);         б) 0,5(6).</w:t>
      </w:r>
    </w:p>
    <w:p w:rsidR="00EB3F30" w:rsidRPr="000676AB" w:rsidRDefault="00EB3F30" w:rsidP="00EB3F30">
      <w:pPr>
        <w:jc w:val="center"/>
        <w:rPr>
          <w:b/>
          <w:color w:val="000000"/>
        </w:rPr>
      </w:pPr>
      <w:r>
        <w:rPr>
          <w:b/>
          <w:color w:val="000000"/>
        </w:rPr>
        <w:t>Вариант 2</w:t>
      </w:r>
    </w:p>
    <w:p w:rsidR="00EB3F30" w:rsidRPr="00EF4CF2" w:rsidRDefault="00EB3F30" w:rsidP="00EB3F30">
      <w:pPr>
        <w:jc w:val="both"/>
        <w:rPr>
          <w:color w:val="000000"/>
        </w:rPr>
      </w:pPr>
      <w:r w:rsidRPr="00EF4CF2">
        <w:rPr>
          <w:color w:val="000000"/>
        </w:rPr>
        <w:t>1</w:t>
      </w:r>
      <w:r w:rsidRPr="00EF4CF2">
        <w:rPr>
          <w:color w:val="000000"/>
        </w:rPr>
        <w:sym w:font="Symbol" w:char="F0B0"/>
      </w:r>
      <w:r w:rsidRPr="00EF4CF2">
        <w:rPr>
          <w:color w:val="000000"/>
        </w:rPr>
        <w:t xml:space="preserve">. Найдите  шестой  член геометрической прогрессии </w:t>
      </w:r>
      <w:r w:rsidRPr="00EF4CF2">
        <w:rPr>
          <w:color w:val="000000"/>
          <w:position w:val="-12"/>
        </w:rPr>
        <w:object w:dxaOrig="440" w:dyaOrig="360">
          <v:shape id="_x0000_i1137" type="#_x0000_t75" style="width:21.75pt;height:18pt" o:ole="">
            <v:imagedata r:id="rId198" o:title=""/>
          </v:shape>
          <o:OLEObject Type="Embed" ProgID="Equation.3" ShapeID="_x0000_i1137" DrawAspect="Content" ObjectID="_1661687238" r:id="rId211"/>
        </w:object>
      </w:r>
      <w:r w:rsidRPr="00EF4CF2">
        <w:rPr>
          <w:color w:val="000000"/>
        </w:rPr>
        <w:t xml:space="preserve">, если </w:t>
      </w:r>
      <w:r w:rsidRPr="00EF4CF2">
        <w:rPr>
          <w:color w:val="000000"/>
          <w:position w:val="-10"/>
        </w:rPr>
        <w:object w:dxaOrig="900" w:dyaOrig="340">
          <v:shape id="_x0000_i1138" type="#_x0000_t75" style="width:45pt;height:17.25pt" o:ole="">
            <v:imagedata r:id="rId212" o:title=""/>
          </v:shape>
          <o:OLEObject Type="Embed" ProgID="Equation.3" ShapeID="_x0000_i1138" DrawAspect="Content" ObjectID="_1661687239" r:id="rId213"/>
        </w:object>
      </w:r>
      <w:r w:rsidRPr="00EF4CF2">
        <w:rPr>
          <w:color w:val="000000"/>
        </w:rPr>
        <w:t xml:space="preserve"> и  </w:t>
      </w:r>
      <w:r w:rsidRPr="00EF4CF2">
        <w:rPr>
          <w:color w:val="000000"/>
          <w:position w:val="-24"/>
        </w:rPr>
        <w:object w:dxaOrig="760" w:dyaOrig="620">
          <v:shape id="_x0000_i1139" type="#_x0000_t75" style="width:38.25pt;height:30.75pt" o:ole="">
            <v:imagedata r:id="rId214" o:title=""/>
          </v:shape>
          <o:OLEObject Type="Embed" ProgID="Equation.3" ShapeID="_x0000_i1139" DrawAspect="Content" ObjectID="_1661687240" r:id="rId215"/>
        </w:object>
      </w:r>
      <w:r w:rsidRPr="00EF4CF2">
        <w:rPr>
          <w:color w:val="000000"/>
        </w:rPr>
        <w:t>.</w:t>
      </w:r>
    </w:p>
    <w:p w:rsidR="00EB3F30" w:rsidRPr="00EF4CF2" w:rsidRDefault="00EB3F30" w:rsidP="00EB3F30">
      <w:pPr>
        <w:jc w:val="both"/>
        <w:rPr>
          <w:color w:val="000000"/>
        </w:rPr>
      </w:pPr>
      <w:r w:rsidRPr="00EF4CF2">
        <w:rPr>
          <w:color w:val="000000"/>
        </w:rPr>
        <w:t>2</w:t>
      </w:r>
      <w:r w:rsidRPr="00EF4CF2">
        <w:rPr>
          <w:color w:val="000000"/>
        </w:rPr>
        <w:sym w:font="Symbol" w:char="F0B0"/>
      </w:r>
      <w:r w:rsidRPr="00EF4CF2">
        <w:rPr>
          <w:color w:val="000000"/>
        </w:rPr>
        <w:t xml:space="preserve">. Первый член геометрической прогрессии </w:t>
      </w:r>
      <w:r w:rsidRPr="00EF4CF2">
        <w:rPr>
          <w:color w:val="000000"/>
          <w:position w:val="-12"/>
        </w:rPr>
        <w:object w:dxaOrig="440" w:dyaOrig="360">
          <v:shape id="_x0000_i1140" type="#_x0000_t75" style="width:21.75pt;height:18pt" o:ole="">
            <v:imagedata r:id="rId198" o:title=""/>
          </v:shape>
          <o:OLEObject Type="Embed" ProgID="Equation.3" ShapeID="_x0000_i1140" DrawAspect="Content" ObjectID="_1661687241" r:id="rId216"/>
        </w:object>
      </w:r>
      <w:r w:rsidRPr="00EF4CF2">
        <w:rPr>
          <w:color w:val="000000"/>
        </w:rPr>
        <w:t xml:space="preserve"> равен 6, а знаменатель равен 2. Найдите сумму семи первых членов этой прогрессии.</w:t>
      </w:r>
    </w:p>
    <w:p w:rsidR="00EB3F30" w:rsidRPr="00EF4CF2" w:rsidRDefault="00EB3F30" w:rsidP="00EB3F30">
      <w:pPr>
        <w:jc w:val="both"/>
        <w:rPr>
          <w:color w:val="000000"/>
        </w:rPr>
      </w:pPr>
      <w:r w:rsidRPr="00EF4CF2">
        <w:rPr>
          <w:color w:val="000000"/>
        </w:rPr>
        <w:t>3.  Найдите сумму бесконечной геометрической прогрессии: – 40; 20; – 10; … .</w:t>
      </w:r>
    </w:p>
    <w:p w:rsidR="00EB3F30" w:rsidRPr="00EF4CF2" w:rsidRDefault="00EB3F30" w:rsidP="00EB3F30">
      <w:pPr>
        <w:jc w:val="both"/>
        <w:rPr>
          <w:color w:val="000000"/>
        </w:rPr>
      </w:pPr>
      <w:r w:rsidRPr="00EF4CF2">
        <w:rPr>
          <w:color w:val="000000"/>
        </w:rPr>
        <w:t xml:space="preserve">4. Найдите сумму восьми  первых  членов геометрической прогрессии </w:t>
      </w:r>
      <w:r w:rsidRPr="00EF4CF2">
        <w:rPr>
          <w:color w:val="000000"/>
          <w:position w:val="-12"/>
        </w:rPr>
        <w:object w:dxaOrig="440" w:dyaOrig="360">
          <v:shape id="_x0000_i1141" type="#_x0000_t75" style="width:21.75pt;height:18pt" o:ole="">
            <v:imagedata r:id="rId205" o:title=""/>
          </v:shape>
          <o:OLEObject Type="Embed" ProgID="Equation.3" ShapeID="_x0000_i1141" DrawAspect="Content" ObjectID="_1661687242" r:id="rId217"/>
        </w:object>
      </w:r>
      <w:r w:rsidRPr="00EF4CF2">
        <w:rPr>
          <w:color w:val="000000"/>
        </w:rPr>
        <w:t xml:space="preserve"> с положительными членами, зная, что </w:t>
      </w:r>
      <w:r w:rsidRPr="00EF4CF2">
        <w:rPr>
          <w:color w:val="000000"/>
          <w:position w:val="-10"/>
        </w:rPr>
        <w:object w:dxaOrig="800" w:dyaOrig="340">
          <v:shape id="_x0000_i1142" type="#_x0000_t75" style="width:39.75pt;height:17.25pt" o:ole="">
            <v:imagedata r:id="rId218" o:title=""/>
          </v:shape>
          <o:OLEObject Type="Embed" ProgID="Equation.3" ShapeID="_x0000_i1142" DrawAspect="Content" ObjectID="_1661687243" r:id="rId219"/>
        </w:object>
      </w:r>
      <w:r w:rsidRPr="00EF4CF2">
        <w:rPr>
          <w:color w:val="000000"/>
        </w:rPr>
        <w:t xml:space="preserve"> и </w:t>
      </w:r>
      <w:r w:rsidRPr="00EF4CF2">
        <w:rPr>
          <w:color w:val="000000"/>
          <w:position w:val="-10"/>
        </w:rPr>
        <w:object w:dxaOrig="840" w:dyaOrig="340">
          <v:shape id="_x0000_i1143" type="#_x0000_t75" style="width:42pt;height:17.25pt" o:ole="">
            <v:imagedata r:id="rId220" o:title=""/>
          </v:shape>
          <o:OLEObject Type="Embed" ProgID="Equation.3" ShapeID="_x0000_i1143" DrawAspect="Content" ObjectID="_1661687244" r:id="rId221"/>
        </w:object>
      </w:r>
      <w:r w:rsidRPr="00EF4CF2">
        <w:rPr>
          <w:color w:val="000000"/>
        </w:rPr>
        <w:t>.</w:t>
      </w:r>
    </w:p>
    <w:p w:rsidR="00EB3F30" w:rsidRPr="00EF4CF2" w:rsidRDefault="00EB3F30" w:rsidP="00EB3F30">
      <w:pPr>
        <w:jc w:val="both"/>
        <w:rPr>
          <w:color w:val="000000"/>
        </w:rPr>
      </w:pPr>
      <w:r w:rsidRPr="00EF4CF2">
        <w:rPr>
          <w:color w:val="000000"/>
        </w:rPr>
        <w:t>5.  Представьте  в  виде  обыкновенной  дроби бесконечную десятичную дробь:         а) 0,(153);         б) 0,3(2).</w:t>
      </w:r>
    </w:p>
    <w:p w:rsidR="00EB3F30" w:rsidRPr="002A13C2" w:rsidRDefault="00EB3F30" w:rsidP="00EB3F30">
      <w:pPr>
        <w:rPr>
          <w:u w:val="single"/>
        </w:rPr>
      </w:pPr>
      <w:r w:rsidRPr="002A13C2">
        <w:rPr>
          <w:u w:val="single"/>
        </w:rPr>
        <w:t>Критерии оценки:</w:t>
      </w:r>
    </w:p>
    <w:p w:rsidR="00EB3F30" w:rsidRPr="002A13C2" w:rsidRDefault="00EB3F30" w:rsidP="00EB3F30">
      <w:r w:rsidRPr="002A13C2">
        <w:t>«5» - верно выполнены все задания;</w:t>
      </w:r>
    </w:p>
    <w:p w:rsidR="00EB3F30" w:rsidRPr="002A13C2" w:rsidRDefault="00EB3F30" w:rsidP="00EB3F30">
      <w:r>
        <w:t>«4» - верно выполнены 3, 4 задания</w:t>
      </w:r>
      <w:r w:rsidRPr="002A13C2">
        <w:t>;</w:t>
      </w:r>
    </w:p>
    <w:p w:rsidR="00EB3F30" w:rsidRPr="002A13C2" w:rsidRDefault="00EB3F30" w:rsidP="00EB3F30">
      <w:r w:rsidRPr="002A13C2">
        <w:t xml:space="preserve">«3» - верно выполнены </w:t>
      </w:r>
      <w:r>
        <w:t>2</w:t>
      </w:r>
      <w:r w:rsidRPr="002A13C2">
        <w:t xml:space="preserve"> задания.</w:t>
      </w:r>
    </w:p>
    <w:p w:rsidR="00EB3F30" w:rsidRPr="00EB3F30" w:rsidRDefault="00EB3F30" w:rsidP="00EB3F30">
      <w:pPr>
        <w:jc w:val="center"/>
        <w:rPr>
          <w:b/>
          <w:color w:val="000000"/>
          <w:sz w:val="24"/>
          <w:szCs w:val="24"/>
        </w:rPr>
      </w:pPr>
      <w:r w:rsidRPr="00EB3F30">
        <w:rPr>
          <w:b/>
          <w:color w:val="000000"/>
          <w:sz w:val="24"/>
          <w:szCs w:val="24"/>
        </w:rPr>
        <w:t>Контрольная работа по теме: «Элементы комбинаторики и теории вероятностей»</w:t>
      </w:r>
    </w:p>
    <w:p w:rsidR="00EB3F30" w:rsidRDefault="00EB3F30" w:rsidP="00EB3F30">
      <w:pPr>
        <w:jc w:val="center"/>
        <w:rPr>
          <w:b/>
          <w:color w:val="000000"/>
        </w:rPr>
      </w:pPr>
      <w:r>
        <w:rPr>
          <w:b/>
          <w:color w:val="000000"/>
        </w:rPr>
        <w:t>Вариант 1</w:t>
      </w:r>
    </w:p>
    <w:p w:rsidR="00EB3F30" w:rsidRPr="00CC62EC" w:rsidRDefault="00EB3F30" w:rsidP="00EB3F30">
      <w:pPr>
        <w:jc w:val="both"/>
        <w:rPr>
          <w:color w:val="000000"/>
        </w:rPr>
      </w:pPr>
      <w:r w:rsidRPr="00CC62EC">
        <w:rPr>
          <w:color w:val="000000"/>
        </w:rPr>
        <w:t>1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>. Сколькими способами могут разместиться 5 человек в салоне автобуса на 5 свободных местах?</w:t>
      </w:r>
    </w:p>
    <w:p w:rsidR="00EB3F30" w:rsidRPr="00CC62EC" w:rsidRDefault="00EB3F30" w:rsidP="00EB3F30">
      <w:pPr>
        <w:jc w:val="both"/>
        <w:rPr>
          <w:color w:val="000000"/>
        </w:rPr>
      </w:pPr>
      <w:r w:rsidRPr="00CC62EC">
        <w:rPr>
          <w:color w:val="000000"/>
        </w:rPr>
        <w:t>2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>. Сколько трехзначных чисел, в которых нет одинаковых цифр, можно составить из цифр 1, 2, 5, 7, 9?</w:t>
      </w:r>
    </w:p>
    <w:p w:rsidR="00EB3F30" w:rsidRPr="00CC62EC" w:rsidRDefault="00EB3F30" w:rsidP="00EB3F30">
      <w:pPr>
        <w:jc w:val="both"/>
        <w:rPr>
          <w:color w:val="000000"/>
        </w:rPr>
      </w:pPr>
      <w:r w:rsidRPr="00CC62EC">
        <w:rPr>
          <w:color w:val="000000"/>
        </w:rPr>
        <w:t>3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>. Победителю  конкурса  книголюбов разрешается выбрать две книги из 10 различных книг. Сколькими способами он может осуществить этот выбор?</w:t>
      </w:r>
    </w:p>
    <w:p w:rsidR="00EB3F30" w:rsidRPr="00CC62EC" w:rsidRDefault="00EB3F30" w:rsidP="00EB3F30">
      <w:pPr>
        <w:jc w:val="both"/>
        <w:rPr>
          <w:color w:val="000000"/>
        </w:rPr>
      </w:pPr>
      <w:r w:rsidRPr="00CC62EC">
        <w:rPr>
          <w:color w:val="000000"/>
        </w:rPr>
        <w:t>4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>. В доме 90 квартир, которые распределяются по жребию. Какова вероятность того, что жильцу не достанется квартира на первом этаже, если таких квартир 6?</w:t>
      </w:r>
    </w:p>
    <w:p w:rsidR="00EB3F30" w:rsidRPr="00CC62EC" w:rsidRDefault="00EB3F30" w:rsidP="00EB3F30">
      <w:pPr>
        <w:jc w:val="both"/>
        <w:rPr>
          <w:color w:val="000000"/>
        </w:rPr>
      </w:pPr>
      <w:r w:rsidRPr="00CC62EC">
        <w:rPr>
          <w:color w:val="000000"/>
        </w:rPr>
        <w:t>5.  Из 8 мальчиков и 5 девочек надо выделить для работы на пришкольном участке 3 мальчиков и 2 девочек. Сколькими способами это можно сделать?</w:t>
      </w:r>
    </w:p>
    <w:p w:rsidR="00EB3F30" w:rsidRPr="00CC62EC" w:rsidRDefault="00EB3F30" w:rsidP="00EB3F30">
      <w:pPr>
        <w:jc w:val="both"/>
        <w:rPr>
          <w:color w:val="000000"/>
        </w:rPr>
      </w:pPr>
      <w:r w:rsidRPr="00CC62EC">
        <w:rPr>
          <w:color w:val="000000"/>
        </w:rPr>
        <w:t>6.  На четырех карточках  записаны  цифры  1, 3, 5, 7.  Карточки перевернули и перемешали. Затем наугад последовательно положили эти карточки в ряд одну за другой и открыли. Какова вероятность того, что в результате получится число 3157?</w:t>
      </w:r>
    </w:p>
    <w:p w:rsidR="00EB3F30" w:rsidRDefault="00EB3F30" w:rsidP="00EB3F30">
      <w:pPr>
        <w:jc w:val="center"/>
        <w:rPr>
          <w:b/>
          <w:color w:val="000000"/>
        </w:rPr>
      </w:pPr>
      <w:r>
        <w:rPr>
          <w:b/>
          <w:color w:val="000000"/>
        </w:rPr>
        <w:t>Вариант 2</w:t>
      </w:r>
    </w:p>
    <w:p w:rsidR="00EB3F30" w:rsidRPr="00CC62EC" w:rsidRDefault="00EB3F30" w:rsidP="00EB3F30">
      <w:pPr>
        <w:jc w:val="both"/>
        <w:rPr>
          <w:color w:val="000000"/>
        </w:rPr>
      </w:pPr>
      <w:r w:rsidRPr="00CC62EC">
        <w:rPr>
          <w:color w:val="000000"/>
        </w:rPr>
        <w:t>1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>. Сколько шестизначных чисел можно составить из цифр 1, 2, 3, 5, 7, 9 без повторений цифр?</w:t>
      </w:r>
    </w:p>
    <w:p w:rsidR="00EB3F30" w:rsidRPr="00CC62EC" w:rsidRDefault="00EB3F30" w:rsidP="00EB3F30">
      <w:pPr>
        <w:jc w:val="both"/>
        <w:rPr>
          <w:color w:val="000000"/>
        </w:rPr>
      </w:pPr>
      <w:r w:rsidRPr="00CC62EC">
        <w:rPr>
          <w:color w:val="000000"/>
        </w:rPr>
        <w:t>2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>. Из 8 учащихся класса, успешно выступивших на школьной олимпиаде, надо выбрать двух для участия в городской олимпиаде. Сколькими способами можно сделать этот выбор?</w:t>
      </w:r>
    </w:p>
    <w:p w:rsidR="00EB3F30" w:rsidRPr="00CC62EC" w:rsidRDefault="00EB3F30" w:rsidP="00EB3F30">
      <w:pPr>
        <w:jc w:val="both"/>
        <w:rPr>
          <w:color w:val="000000"/>
        </w:rPr>
      </w:pPr>
      <w:r w:rsidRPr="00CC62EC">
        <w:rPr>
          <w:color w:val="000000"/>
        </w:rPr>
        <w:t>3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>. Из 15 туристов надо выбрать дежурного и его помощника. Какими способами это можно сделать?</w:t>
      </w:r>
    </w:p>
    <w:p w:rsidR="00EB3F30" w:rsidRPr="00CC62EC" w:rsidRDefault="00EB3F30" w:rsidP="00EB3F30">
      <w:pPr>
        <w:jc w:val="both"/>
        <w:rPr>
          <w:color w:val="000000"/>
        </w:rPr>
      </w:pPr>
      <w:r w:rsidRPr="00CC62EC">
        <w:rPr>
          <w:color w:val="000000"/>
        </w:rPr>
        <w:t>4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>. Из 30 книг, стоящих на полке, 5 учебников, а остальные художественные произведения. Наугад берут с полки одну книгу. Какова вероятность того, что она не окажется учебником?</w:t>
      </w:r>
    </w:p>
    <w:p w:rsidR="00EB3F30" w:rsidRPr="00CC62EC" w:rsidRDefault="00EB3F30" w:rsidP="00EB3F30">
      <w:pPr>
        <w:jc w:val="both"/>
        <w:rPr>
          <w:color w:val="000000"/>
        </w:rPr>
      </w:pPr>
      <w:r w:rsidRPr="00CC62EC">
        <w:rPr>
          <w:color w:val="000000"/>
        </w:rPr>
        <w:t>5.  Из 9 книг и 6 журналов надо выбрать 2 книги и 3 журнала. Сколькими способами можно сделать этот выбор?</w:t>
      </w:r>
    </w:p>
    <w:p w:rsidR="00EB3F30" w:rsidRPr="00CC62EC" w:rsidRDefault="00EB3F30" w:rsidP="00EB3F30">
      <w:pPr>
        <w:jc w:val="both"/>
        <w:rPr>
          <w:color w:val="000000"/>
        </w:rPr>
      </w:pPr>
      <w:r w:rsidRPr="00CC62EC">
        <w:rPr>
          <w:color w:val="000000"/>
        </w:rPr>
        <w:t>6.  На пяти карточках  написаны  буквы  а, в, и, л, с.  Карточки перевернули и перемешали. Затем наугад последовательно положили эти карточки в ряд одну за другой и открыли. Какова вероятность того, что в результате получится слово «слива»?</w:t>
      </w:r>
    </w:p>
    <w:p w:rsidR="00EB3F30" w:rsidRPr="002A13C2" w:rsidRDefault="00EB3F30" w:rsidP="00EB3F30">
      <w:pPr>
        <w:rPr>
          <w:u w:val="single"/>
        </w:rPr>
      </w:pPr>
      <w:r w:rsidRPr="002A13C2">
        <w:rPr>
          <w:u w:val="single"/>
        </w:rPr>
        <w:t>Критерии оценки:</w:t>
      </w:r>
    </w:p>
    <w:p w:rsidR="00EB3F30" w:rsidRPr="002A13C2" w:rsidRDefault="00EB3F30" w:rsidP="00EB3F30">
      <w:r w:rsidRPr="002A13C2">
        <w:t>«5» - верно выполнены все задания;</w:t>
      </w:r>
    </w:p>
    <w:p w:rsidR="00EB3F30" w:rsidRPr="002A13C2" w:rsidRDefault="00EB3F30" w:rsidP="00EB3F30">
      <w:r>
        <w:t>«4» - верно выполнены 5 заданий</w:t>
      </w:r>
      <w:r w:rsidRPr="002A13C2">
        <w:t>;</w:t>
      </w:r>
    </w:p>
    <w:p w:rsidR="00EB3F30" w:rsidRPr="002A13C2" w:rsidRDefault="00EB3F30" w:rsidP="00EB3F30">
      <w:r w:rsidRPr="002A13C2">
        <w:t xml:space="preserve">«3» - верно выполнены </w:t>
      </w:r>
      <w:r>
        <w:t>4</w:t>
      </w:r>
      <w:r w:rsidRPr="002A13C2">
        <w:t xml:space="preserve"> задания.</w:t>
      </w:r>
    </w:p>
    <w:p w:rsidR="00EB3F30" w:rsidRPr="00EB3F30" w:rsidRDefault="00EB3F30" w:rsidP="00EB3F30">
      <w:pPr>
        <w:jc w:val="center"/>
        <w:rPr>
          <w:b/>
          <w:color w:val="000000"/>
          <w:sz w:val="24"/>
          <w:szCs w:val="24"/>
        </w:rPr>
      </w:pPr>
      <w:r w:rsidRPr="00EB3F30">
        <w:rPr>
          <w:b/>
          <w:color w:val="000000"/>
          <w:sz w:val="24"/>
          <w:szCs w:val="24"/>
        </w:rPr>
        <w:t>Итоговая контрольная работа по алгебре</w:t>
      </w:r>
    </w:p>
    <w:p w:rsidR="00EB3F30" w:rsidRPr="000676AB" w:rsidRDefault="00EB3F30" w:rsidP="00EB3F30">
      <w:pPr>
        <w:jc w:val="center"/>
        <w:rPr>
          <w:b/>
          <w:color w:val="000000"/>
        </w:rPr>
      </w:pPr>
      <w:r>
        <w:rPr>
          <w:b/>
          <w:color w:val="000000"/>
        </w:rPr>
        <w:t>Вариант 1</w:t>
      </w:r>
    </w:p>
    <w:p w:rsidR="00EB3F30" w:rsidRPr="00CC62EC" w:rsidRDefault="00EB3F30" w:rsidP="00EB3F30">
      <w:pPr>
        <w:jc w:val="both"/>
        <w:rPr>
          <w:color w:val="000000"/>
        </w:rPr>
      </w:pPr>
      <w:r w:rsidRPr="00CC62EC">
        <w:rPr>
          <w:color w:val="000000"/>
        </w:rPr>
        <w:t>1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 xml:space="preserve">. Упростите выражение </w:t>
      </w:r>
      <w:r w:rsidRPr="00CC62EC">
        <w:rPr>
          <w:color w:val="000000"/>
          <w:position w:val="-28"/>
        </w:rPr>
        <w:object w:dxaOrig="2360" w:dyaOrig="680">
          <v:shape id="_x0000_i1144" type="#_x0000_t75" style="width:117.75pt;height:33.75pt" o:ole="">
            <v:imagedata r:id="rId222" o:title=""/>
          </v:shape>
          <o:OLEObject Type="Embed" ProgID="Equation.3" ShapeID="_x0000_i1144" DrawAspect="Content" ObjectID="_1661687245" r:id="rId223"/>
        </w:object>
      </w:r>
      <w:r w:rsidRPr="00CC62EC">
        <w:rPr>
          <w:color w:val="000000"/>
        </w:rPr>
        <w:t>.</w:t>
      </w:r>
    </w:p>
    <w:p w:rsidR="00EB3F30" w:rsidRPr="00CC62EC" w:rsidRDefault="00EB3F30" w:rsidP="00EB3F30">
      <w:pPr>
        <w:jc w:val="both"/>
        <w:rPr>
          <w:color w:val="000000"/>
        </w:rPr>
      </w:pPr>
      <w:r w:rsidRPr="00CC62EC">
        <w:rPr>
          <w:color w:val="000000"/>
        </w:rPr>
        <w:t>2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 xml:space="preserve">. Решите систему уравнений </w:t>
      </w:r>
      <w:r w:rsidRPr="00CC62EC">
        <w:rPr>
          <w:color w:val="000000"/>
          <w:position w:val="-30"/>
        </w:rPr>
        <w:object w:dxaOrig="1140" w:dyaOrig="720">
          <v:shape id="_x0000_i1145" type="#_x0000_t75" style="width:57pt;height:36pt" o:ole="">
            <v:imagedata r:id="rId224" o:title=""/>
          </v:shape>
          <o:OLEObject Type="Embed" ProgID="Equation.3" ShapeID="_x0000_i1145" DrawAspect="Content" ObjectID="_1661687246" r:id="rId225"/>
        </w:object>
      </w:r>
    </w:p>
    <w:p w:rsidR="00EB3F30" w:rsidRPr="00CC62EC" w:rsidRDefault="00EB3F30" w:rsidP="00EB3F30">
      <w:pPr>
        <w:jc w:val="both"/>
        <w:rPr>
          <w:color w:val="000000"/>
        </w:rPr>
      </w:pPr>
      <w:r w:rsidRPr="00CC62EC">
        <w:rPr>
          <w:color w:val="000000"/>
        </w:rPr>
        <w:t>3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 xml:space="preserve">. Решите неравенство </w:t>
      </w:r>
      <w:r w:rsidRPr="00CC62EC">
        <w:rPr>
          <w:color w:val="000000"/>
          <w:position w:val="-10"/>
        </w:rPr>
        <w:object w:dxaOrig="2520" w:dyaOrig="340">
          <v:shape id="_x0000_i1146" type="#_x0000_t75" style="width:126pt;height:17.25pt" o:ole="">
            <v:imagedata r:id="rId226" o:title=""/>
          </v:shape>
          <o:OLEObject Type="Embed" ProgID="Equation.3" ShapeID="_x0000_i1146" DrawAspect="Content" ObjectID="_1661687247" r:id="rId227"/>
        </w:object>
      </w:r>
      <w:r w:rsidRPr="00CC62EC">
        <w:rPr>
          <w:color w:val="000000"/>
        </w:rPr>
        <w:t>.</w:t>
      </w:r>
    </w:p>
    <w:p w:rsidR="00EB3F30" w:rsidRPr="00CC62EC" w:rsidRDefault="00EB3F30" w:rsidP="00EB3F30">
      <w:pPr>
        <w:jc w:val="both"/>
        <w:rPr>
          <w:color w:val="000000"/>
        </w:rPr>
      </w:pPr>
      <w:r w:rsidRPr="00CC62EC">
        <w:rPr>
          <w:color w:val="000000"/>
        </w:rPr>
        <w:lastRenderedPageBreak/>
        <w:t>4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 xml:space="preserve">. Представьте выражение </w:t>
      </w:r>
      <w:r w:rsidRPr="00CC62EC">
        <w:rPr>
          <w:color w:val="000000"/>
          <w:position w:val="-24"/>
        </w:rPr>
        <w:object w:dxaOrig="859" w:dyaOrig="660">
          <v:shape id="_x0000_i1147" type="#_x0000_t75" style="width:42.75pt;height:33pt" o:ole="">
            <v:imagedata r:id="rId228" o:title=""/>
          </v:shape>
          <o:OLEObject Type="Embed" ProgID="Equation.3" ShapeID="_x0000_i1147" DrawAspect="Content" ObjectID="_1661687248" r:id="rId229"/>
        </w:object>
      </w:r>
      <w:r w:rsidRPr="00CC62EC">
        <w:rPr>
          <w:color w:val="000000"/>
        </w:rPr>
        <w:t xml:space="preserve"> в виде степени с основанием </w:t>
      </w:r>
      <w:r w:rsidRPr="00CC62EC">
        <w:rPr>
          <w:i/>
          <w:color w:val="000000"/>
        </w:rPr>
        <w:t>а</w:t>
      </w:r>
      <w:r w:rsidRPr="00CC62EC">
        <w:rPr>
          <w:color w:val="000000"/>
        </w:rPr>
        <w:t>.</w:t>
      </w:r>
    </w:p>
    <w:p w:rsidR="00EB3F30" w:rsidRPr="00CC62EC" w:rsidRDefault="00EB3F30" w:rsidP="00EB3F30">
      <w:pPr>
        <w:jc w:val="both"/>
        <w:rPr>
          <w:color w:val="000000"/>
        </w:rPr>
      </w:pPr>
      <w:r w:rsidRPr="00CC62EC">
        <w:rPr>
          <w:color w:val="000000"/>
        </w:rPr>
        <w:t xml:space="preserve">5.  Постройте  график  функции  </w:t>
      </w:r>
      <w:r w:rsidRPr="00CC62EC">
        <w:rPr>
          <w:color w:val="000000"/>
          <w:position w:val="-10"/>
        </w:rPr>
        <w:object w:dxaOrig="1060" w:dyaOrig="360">
          <v:shape id="_x0000_i1148" type="#_x0000_t75" style="width:53.25pt;height:18pt" o:ole="">
            <v:imagedata r:id="rId230" o:title=""/>
          </v:shape>
          <o:OLEObject Type="Embed" ProgID="Equation.3" ShapeID="_x0000_i1148" DrawAspect="Content" ObjectID="_1661687249" r:id="rId231"/>
        </w:object>
      </w:r>
      <w:r w:rsidRPr="00CC62EC">
        <w:rPr>
          <w:color w:val="000000"/>
        </w:rPr>
        <w:t xml:space="preserve">. Укажите, при каких значениях </w:t>
      </w:r>
      <w:r w:rsidRPr="00CC62EC">
        <w:rPr>
          <w:i/>
          <w:color w:val="000000"/>
        </w:rPr>
        <w:t>х</w:t>
      </w:r>
      <w:r w:rsidRPr="00CC62EC">
        <w:rPr>
          <w:color w:val="000000"/>
        </w:rPr>
        <w:t xml:space="preserve"> функция принимает положительные значения.</w:t>
      </w:r>
    </w:p>
    <w:p w:rsidR="00EB3F30" w:rsidRPr="00CC62EC" w:rsidRDefault="00EB3F30" w:rsidP="00EB3F30">
      <w:pPr>
        <w:jc w:val="both"/>
        <w:rPr>
          <w:color w:val="000000"/>
        </w:rPr>
      </w:pPr>
      <w:r w:rsidRPr="00CC62EC">
        <w:rPr>
          <w:color w:val="000000"/>
        </w:rPr>
        <w:t xml:space="preserve">6.  В фермерском хозяйстве под гречиху было отведено два участка. С первого участка собрали 105 ц гречихи, а со второго, площадь которого на </w:t>
      </w:r>
      <w:smartTag w:uri="urn:schemas-microsoft-com:office:smarttags" w:element="metricconverter">
        <w:smartTagPr>
          <w:attr w:name="ProductID" w:val="3 га"/>
        </w:smartTagPr>
        <w:r w:rsidRPr="00CC62EC">
          <w:rPr>
            <w:color w:val="000000"/>
          </w:rPr>
          <w:t>3 га</w:t>
        </w:r>
      </w:smartTag>
      <w:r w:rsidRPr="00CC62EC">
        <w:rPr>
          <w:color w:val="000000"/>
        </w:rPr>
        <w:t xml:space="preserve"> больше, собрали 152 ц. Найдите площадь каждого участка, если известно, что урожайность гречихи на первом участке была на 2 ц с </w:t>
      </w:r>
      <w:smartTag w:uri="urn:schemas-microsoft-com:office:smarttags" w:element="metricconverter">
        <w:smartTagPr>
          <w:attr w:name="ProductID" w:val="1 га"/>
        </w:smartTagPr>
        <w:r w:rsidRPr="00CC62EC">
          <w:rPr>
            <w:color w:val="000000"/>
          </w:rPr>
          <w:t>1 га</w:t>
        </w:r>
      </w:smartTag>
      <w:r w:rsidRPr="00CC62EC">
        <w:rPr>
          <w:color w:val="000000"/>
        </w:rPr>
        <w:t xml:space="preserve"> больше, чем на втором.</w:t>
      </w:r>
    </w:p>
    <w:p w:rsidR="00EB3F30" w:rsidRPr="000676AB" w:rsidRDefault="00EB3F30" w:rsidP="00EB3F30">
      <w:pPr>
        <w:jc w:val="center"/>
        <w:rPr>
          <w:b/>
          <w:color w:val="000000"/>
        </w:rPr>
      </w:pPr>
      <w:r>
        <w:rPr>
          <w:b/>
          <w:color w:val="000000"/>
        </w:rPr>
        <w:t>Вариант 2</w:t>
      </w:r>
    </w:p>
    <w:p w:rsidR="00EB3F30" w:rsidRPr="00CC62EC" w:rsidRDefault="00EB3F30" w:rsidP="00EB3F30">
      <w:pPr>
        <w:jc w:val="both"/>
        <w:rPr>
          <w:color w:val="000000"/>
        </w:rPr>
      </w:pPr>
      <w:r w:rsidRPr="00CC62EC">
        <w:rPr>
          <w:color w:val="000000"/>
        </w:rPr>
        <w:t>1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 xml:space="preserve">. Упростите выражение </w:t>
      </w:r>
      <w:r w:rsidRPr="00CC62EC">
        <w:rPr>
          <w:color w:val="000000"/>
          <w:position w:val="-28"/>
        </w:rPr>
        <w:object w:dxaOrig="2200" w:dyaOrig="680">
          <v:shape id="_x0000_i1149" type="#_x0000_t75" style="width:110.25pt;height:33.75pt" o:ole="">
            <v:imagedata r:id="rId232" o:title=""/>
          </v:shape>
          <o:OLEObject Type="Embed" ProgID="Equation.3" ShapeID="_x0000_i1149" DrawAspect="Content" ObjectID="_1661687250" r:id="rId233"/>
        </w:object>
      </w:r>
      <w:r w:rsidRPr="00CC62EC">
        <w:rPr>
          <w:color w:val="000000"/>
        </w:rPr>
        <w:t>.</w:t>
      </w:r>
    </w:p>
    <w:p w:rsidR="00EB3F30" w:rsidRPr="00CC62EC" w:rsidRDefault="00EB3F30" w:rsidP="00EB3F30">
      <w:pPr>
        <w:jc w:val="both"/>
        <w:rPr>
          <w:color w:val="000000"/>
        </w:rPr>
      </w:pPr>
      <w:r w:rsidRPr="00CC62EC">
        <w:rPr>
          <w:color w:val="000000"/>
        </w:rPr>
        <w:t>2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 xml:space="preserve">. Решите систему уравнений </w:t>
      </w:r>
      <w:r w:rsidRPr="00CC62EC">
        <w:rPr>
          <w:color w:val="000000"/>
          <w:position w:val="-30"/>
        </w:rPr>
        <w:object w:dxaOrig="1140" w:dyaOrig="720">
          <v:shape id="_x0000_i1150" type="#_x0000_t75" style="width:57pt;height:36pt" o:ole="">
            <v:imagedata r:id="rId234" o:title=""/>
          </v:shape>
          <o:OLEObject Type="Embed" ProgID="Equation.3" ShapeID="_x0000_i1150" DrawAspect="Content" ObjectID="_1661687251" r:id="rId235"/>
        </w:object>
      </w:r>
    </w:p>
    <w:p w:rsidR="00EB3F30" w:rsidRPr="00CC62EC" w:rsidRDefault="00EB3F30" w:rsidP="00EB3F30">
      <w:pPr>
        <w:jc w:val="both"/>
        <w:rPr>
          <w:color w:val="000000"/>
        </w:rPr>
      </w:pPr>
      <w:r w:rsidRPr="00CC62EC">
        <w:rPr>
          <w:color w:val="000000"/>
        </w:rPr>
        <w:t>3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 xml:space="preserve">. Решите неравенство </w:t>
      </w:r>
      <w:r w:rsidRPr="00CC62EC">
        <w:rPr>
          <w:color w:val="000000"/>
          <w:position w:val="-10"/>
        </w:rPr>
        <w:object w:dxaOrig="2560" w:dyaOrig="340">
          <v:shape id="_x0000_i1151" type="#_x0000_t75" style="width:128.25pt;height:17.25pt" o:ole="">
            <v:imagedata r:id="rId236" o:title=""/>
          </v:shape>
          <o:OLEObject Type="Embed" ProgID="Equation.3" ShapeID="_x0000_i1151" DrawAspect="Content" ObjectID="_1661687252" r:id="rId237"/>
        </w:object>
      </w:r>
      <w:r w:rsidRPr="00CC62EC">
        <w:rPr>
          <w:color w:val="000000"/>
        </w:rPr>
        <w:t>.</w:t>
      </w:r>
    </w:p>
    <w:p w:rsidR="00EB3F30" w:rsidRPr="00CC62EC" w:rsidRDefault="00EB3F30" w:rsidP="00EB3F30">
      <w:pPr>
        <w:jc w:val="both"/>
        <w:rPr>
          <w:color w:val="000000"/>
        </w:rPr>
      </w:pPr>
      <w:r w:rsidRPr="00CC62EC">
        <w:rPr>
          <w:color w:val="000000"/>
        </w:rPr>
        <w:t>4</w:t>
      </w:r>
      <w:r w:rsidRPr="00CC62EC">
        <w:rPr>
          <w:color w:val="000000"/>
        </w:rPr>
        <w:sym w:font="Symbol" w:char="F0B0"/>
      </w:r>
      <w:r w:rsidRPr="00CC62EC">
        <w:rPr>
          <w:color w:val="000000"/>
        </w:rPr>
        <w:t xml:space="preserve">. Представьте выражение </w:t>
      </w:r>
      <w:r w:rsidRPr="00CC62EC">
        <w:rPr>
          <w:color w:val="000000"/>
          <w:position w:val="-28"/>
        </w:rPr>
        <w:object w:dxaOrig="900" w:dyaOrig="700">
          <v:shape id="_x0000_i1152" type="#_x0000_t75" style="width:45pt;height:35.25pt" o:ole="">
            <v:imagedata r:id="rId238" o:title=""/>
          </v:shape>
          <o:OLEObject Type="Embed" ProgID="Equation.3" ShapeID="_x0000_i1152" DrawAspect="Content" ObjectID="_1661687253" r:id="rId239"/>
        </w:object>
      </w:r>
      <w:r w:rsidRPr="00CC62EC">
        <w:rPr>
          <w:color w:val="000000"/>
        </w:rPr>
        <w:t xml:space="preserve"> в виде степени с основанием </w:t>
      </w:r>
      <w:r w:rsidRPr="00CC62EC">
        <w:rPr>
          <w:i/>
          <w:color w:val="000000"/>
        </w:rPr>
        <w:t>у</w:t>
      </w:r>
      <w:r w:rsidRPr="00CC62EC">
        <w:rPr>
          <w:color w:val="000000"/>
        </w:rPr>
        <w:t>.</w:t>
      </w:r>
    </w:p>
    <w:p w:rsidR="00EB3F30" w:rsidRPr="00CC62EC" w:rsidRDefault="00EB3F30" w:rsidP="00EB3F30">
      <w:pPr>
        <w:jc w:val="both"/>
        <w:rPr>
          <w:color w:val="000000"/>
        </w:rPr>
      </w:pPr>
      <w:r w:rsidRPr="00CC62EC">
        <w:rPr>
          <w:color w:val="000000"/>
        </w:rPr>
        <w:t xml:space="preserve">5.  Постройте  график  функции  </w:t>
      </w:r>
      <w:r w:rsidRPr="00CC62EC">
        <w:rPr>
          <w:color w:val="000000"/>
          <w:position w:val="-10"/>
        </w:rPr>
        <w:object w:dxaOrig="1160" w:dyaOrig="360">
          <v:shape id="_x0000_i1153" type="#_x0000_t75" style="width:57.75pt;height:18pt" o:ole="">
            <v:imagedata r:id="rId240" o:title=""/>
          </v:shape>
          <o:OLEObject Type="Embed" ProgID="Equation.3" ShapeID="_x0000_i1153" DrawAspect="Content" ObjectID="_1661687254" r:id="rId241"/>
        </w:object>
      </w:r>
      <w:r w:rsidRPr="00CC62EC">
        <w:rPr>
          <w:color w:val="000000"/>
        </w:rPr>
        <w:t xml:space="preserve">. Укажите, при каких значениях </w:t>
      </w:r>
      <w:r w:rsidRPr="00CC62EC">
        <w:rPr>
          <w:i/>
          <w:color w:val="000000"/>
        </w:rPr>
        <w:t>х</w:t>
      </w:r>
      <w:r w:rsidRPr="00CC62EC">
        <w:rPr>
          <w:color w:val="000000"/>
        </w:rPr>
        <w:t xml:space="preserve"> функция принимает отрицательные значения.</w:t>
      </w:r>
    </w:p>
    <w:p w:rsidR="00EB3F30" w:rsidRPr="00CC62EC" w:rsidRDefault="00EB3F30" w:rsidP="00EB3F30">
      <w:pPr>
        <w:jc w:val="both"/>
        <w:rPr>
          <w:color w:val="000000"/>
        </w:rPr>
      </w:pPr>
      <w:r w:rsidRPr="00CC62EC">
        <w:rPr>
          <w:color w:val="000000"/>
        </w:rPr>
        <w:t xml:space="preserve">6.  Из пункта А в пункт В,  расстояние  между которыми   </w:t>
      </w:r>
      <w:smartTag w:uri="urn:schemas-microsoft-com:office:smarttags" w:element="metricconverter">
        <w:smartTagPr>
          <w:attr w:name="ProductID" w:val="45 км"/>
        </w:smartTagPr>
        <w:r w:rsidRPr="00CC62EC">
          <w:rPr>
            <w:color w:val="000000"/>
          </w:rPr>
          <w:t>45 км</w:t>
        </w:r>
      </w:smartTag>
      <w:r w:rsidRPr="00CC62EC">
        <w:rPr>
          <w:color w:val="000000"/>
        </w:rPr>
        <w:t xml:space="preserve">,  выехал  велосипедист.  Через 30 мин вслед за ним выехал второй велосипедист, который прибыл в пункт В на 15 мин раньше первого. Какова скорость первого велосипедиста, если она на </w:t>
      </w:r>
      <w:smartTag w:uri="urn:schemas-microsoft-com:office:smarttags" w:element="metricconverter">
        <w:smartTagPr>
          <w:attr w:name="ProductID" w:val="3 км/ч"/>
        </w:smartTagPr>
        <w:r w:rsidRPr="00CC62EC">
          <w:rPr>
            <w:color w:val="000000"/>
          </w:rPr>
          <w:t>3 км/ч</w:t>
        </w:r>
      </w:smartTag>
      <w:r w:rsidRPr="00CC62EC">
        <w:rPr>
          <w:color w:val="000000"/>
        </w:rPr>
        <w:t xml:space="preserve"> меньше скорости второго?</w:t>
      </w:r>
    </w:p>
    <w:p w:rsidR="00EB3F30" w:rsidRPr="002A13C2" w:rsidRDefault="00EB3F30" w:rsidP="00EB3F30">
      <w:pPr>
        <w:rPr>
          <w:u w:val="single"/>
        </w:rPr>
      </w:pPr>
      <w:r w:rsidRPr="002A13C2">
        <w:rPr>
          <w:u w:val="single"/>
        </w:rPr>
        <w:t>Критерии оценки:</w:t>
      </w:r>
    </w:p>
    <w:p w:rsidR="00EB3F30" w:rsidRPr="002A13C2" w:rsidRDefault="00EB3F30" w:rsidP="00EB3F30">
      <w:r w:rsidRPr="002A13C2">
        <w:t>«5» - верно выполнены все задания;</w:t>
      </w:r>
    </w:p>
    <w:p w:rsidR="00EB3F30" w:rsidRPr="002A13C2" w:rsidRDefault="00EB3F30" w:rsidP="00EB3F30">
      <w:r>
        <w:t>«4» - верно выполнены 5 заданий</w:t>
      </w:r>
      <w:r w:rsidRPr="002A13C2">
        <w:t>;</w:t>
      </w:r>
    </w:p>
    <w:p w:rsidR="00EB3F30" w:rsidRPr="002A13C2" w:rsidRDefault="00EB3F30" w:rsidP="00EB3F30">
      <w:r w:rsidRPr="002A13C2">
        <w:t xml:space="preserve">«3» - верно выполнены </w:t>
      </w:r>
      <w:r>
        <w:t>4</w:t>
      </w:r>
      <w:r w:rsidRPr="002A13C2">
        <w:t xml:space="preserve"> задания.</w:t>
      </w:r>
    </w:p>
    <w:p w:rsidR="00EB3F30" w:rsidRDefault="00EB3F30" w:rsidP="00EB3F30">
      <w:pPr>
        <w:jc w:val="both"/>
        <w:rPr>
          <w:color w:val="000000"/>
        </w:rPr>
      </w:pPr>
    </w:p>
    <w:p w:rsidR="00EB3F30" w:rsidRDefault="00EB3F30" w:rsidP="00EB3F30">
      <w:pPr>
        <w:jc w:val="both"/>
        <w:rPr>
          <w:color w:val="000000"/>
        </w:rPr>
      </w:pPr>
    </w:p>
    <w:p w:rsidR="00EB3F30" w:rsidRDefault="00EB3F30" w:rsidP="00EB3F30">
      <w:pPr>
        <w:jc w:val="both"/>
        <w:rPr>
          <w:color w:val="000000"/>
        </w:rPr>
      </w:pPr>
    </w:p>
    <w:p w:rsidR="00EB3F30" w:rsidRDefault="00EB3F30" w:rsidP="00EB3F30">
      <w:pPr>
        <w:jc w:val="both"/>
        <w:rPr>
          <w:color w:val="000000"/>
        </w:rPr>
      </w:pPr>
    </w:p>
    <w:p w:rsidR="00EB3F30" w:rsidRDefault="00EB3F30" w:rsidP="00EB3F30">
      <w:pPr>
        <w:jc w:val="both"/>
        <w:rPr>
          <w:color w:val="000000"/>
        </w:rPr>
      </w:pPr>
    </w:p>
    <w:p w:rsidR="00EB3F30" w:rsidRDefault="00EB3F30" w:rsidP="00EB3F30">
      <w:pPr>
        <w:jc w:val="center"/>
        <w:rPr>
          <w:b/>
          <w:color w:val="000000"/>
        </w:rPr>
      </w:pPr>
    </w:p>
    <w:p w:rsidR="00EB3F30" w:rsidRPr="00DC6A5B" w:rsidRDefault="00EB3F30" w:rsidP="00EB3F30"/>
    <w:p w:rsidR="00EB3F30" w:rsidRPr="00DC6A5B" w:rsidRDefault="00EB3F30" w:rsidP="00EB3F30"/>
    <w:p w:rsidR="00EB3F30" w:rsidRPr="00DC6A5B" w:rsidRDefault="00EB3F30" w:rsidP="00EB3F30"/>
    <w:p w:rsidR="00EB3F30" w:rsidRDefault="00EB3F30" w:rsidP="00EB3F30">
      <w:pPr>
        <w:jc w:val="center"/>
        <w:rPr>
          <w:b/>
          <w:sz w:val="28"/>
          <w:szCs w:val="28"/>
        </w:rPr>
      </w:pPr>
    </w:p>
    <w:p w:rsidR="00EB3F30" w:rsidRDefault="00EB3F30" w:rsidP="00EB3F30">
      <w:pPr>
        <w:jc w:val="center"/>
        <w:rPr>
          <w:b/>
          <w:sz w:val="28"/>
          <w:szCs w:val="28"/>
        </w:rPr>
      </w:pPr>
    </w:p>
    <w:p w:rsidR="00EB3F30" w:rsidRDefault="00EB3F30" w:rsidP="00EB3F30">
      <w:pPr>
        <w:jc w:val="center"/>
        <w:rPr>
          <w:b/>
          <w:sz w:val="28"/>
          <w:szCs w:val="28"/>
        </w:rPr>
      </w:pPr>
    </w:p>
    <w:p w:rsidR="00EB3F30" w:rsidRDefault="00EB3F30" w:rsidP="00EB3F30">
      <w:pPr>
        <w:jc w:val="center"/>
        <w:rPr>
          <w:b/>
          <w:sz w:val="28"/>
          <w:szCs w:val="28"/>
        </w:rPr>
      </w:pPr>
    </w:p>
    <w:p w:rsidR="00EB3F30" w:rsidRDefault="00EB3F30" w:rsidP="00EB3F30">
      <w:pPr>
        <w:jc w:val="center"/>
        <w:rPr>
          <w:b/>
          <w:sz w:val="28"/>
          <w:szCs w:val="28"/>
        </w:rPr>
      </w:pPr>
    </w:p>
    <w:p w:rsidR="00EB3F30" w:rsidRDefault="00EB3F30" w:rsidP="00EB3F30">
      <w:pPr>
        <w:jc w:val="center"/>
        <w:rPr>
          <w:b/>
          <w:sz w:val="28"/>
          <w:szCs w:val="28"/>
        </w:rPr>
      </w:pPr>
    </w:p>
    <w:p w:rsidR="00EB3F30" w:rsidRDefault="00EB3F30" w:rsidP="00EB3F30">
      <w:pPr>
        <w:jc w:val="center"/>
        <w:rPr>
          <w:b/>
          <w:sz w:val="28"/>
          <w:szCs w:val="28"/>
        </w:rPr>
      </w:pPr>
    </w:p>
    <w:p w:rsidR="00EB3F30" w:rsidRDefault="00EB3F30" w:rsidP="00EB3F30">
      <w:pPr>
        <w:jc w:val="center"/>
        <w:rPr>
          <w:b/>
          <w:sz w:val="28"/>
          <w:szCs w:val="28"/>
        </w:rPr>
      </w:pPr>
    </w:p>
    <w:p w:rsidR="00EB3F30" w:rsidRDefault="00EB3F30" w:rsidP="00EB3F30">
      <w:pPr>
        <w:jc w:val="center"/>
        <w:rPr>
          <w:b/>
          <w:sz w:val="28"/>
          <w:szCs w:val="28"/>
        </w:rPr>
      </w:pPr>
    </w:p>
    <w:p w:rsidR="00EB3F30" w:rsidRDefault="00EB3F30" w:rsidP="00EB3F30">
      <w:pPr>
        <w:jc w:val="center"/>
        <w:rPr>
          <w:b/>
          <w:sz w:val="28"/>
          <w:szCs w:val="28"/>
        </w:rPr>
      </w:pPr>
    </w:p>
    <w:p w:rsidR="00577117" w:rsidRPr="00D6639B" w:rsidRDefault="00577117" w:rsidP="002D74D5"/>
    <w:sectPr w:rsidR="00577117" w:rsidRPr="00D6639B" w:rsidSect="00EB3F30">
      <w:type w:val="continuous"/>
      <w:pgSz w:w="11906" w:h="16838"/>
      <w:pgMar w:top="1440" w:right="1080" w:bottom="1440" w:left="1080" w:header="709" w:footer="709" w:gutter="0"/>
      <w:cols w:space="36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2D2B" w:rsidRDefault="00912D2B" w:rsidP="00AE25F9">
      <w:r>
        <w:separator/>
      </w:r>
    </w:p>
  </w:endnote>
  <w:endnote w:type="continuationSeparator" w:id="1">
    <w:p w:rsidR="00912D2B" w:rsidRDefault="00912D2B" w:rsidP="00AE25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2D2B" w:rsidRDefault="00912D2B" w:rsidP="00AE25F9">
      <w:r>
        <w:separator/>
      </w:r>
    </w:p>
  </w:footnote>
  <w:footnote w:type="continuationSeparator" w:id="1">
    <w:p w:rsidR="00912D2B" w:rsidRDefault="00912D2B" w:rsidP="00AE25F9">
      <w:r>
        <w:continuationSeparator/>
      </w:r>
    </w:p>
  </w:footnote>
  <w:footnote w:id="2">
    <w:p w:rsidR="00EB3F30" w:rsidRDefault="00EB3F30"/>
    <w:p w:rsidR="00EB3F30" w:rsidRDefault="00EB3F30" w:rsidP="00AE25F9">
      <w:pPr>
        <w:pStyle w:val="ad"/>
      </w:pPr>
    </w:p>
  </w:footnote>
  <w:footnote w:id="3">
    <w:p w:rsidR="00EB3F30" w:rsidRDefault="00EB3F30"/>
    <w:p w:rsidR="00EB3F30" w:rsidRDefault="00EB3F30" w:rsidP="00AE25F9">
      <w:pPr>
        <w:pStyle w:val="ad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620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b w:val="0"/>
        <w:i w:val="0"/>
      </w:rPr>
    </w:lvl>
  </w:abstractNum>
  <w:abstractNum w:abstractNumId="2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3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b w:val="0"/>
        <w:i w:val="0"/>
        <w:color w:val="auto"/>
      </w:rPr>
    </w:lvl>
  </w:abstractNum>
  <w:abstractNum w:abstractNumId="4">
    <w:nsid w:val="00000006"/>
    <w:multiLevelType w:val="single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/>
      </w:rPr>
    </w:lvl>
  </w:abstractNum>
  <w:abstractNum w:abstractNumId="5">
    <w:nsid w:val="00000008"/>
    <w:multiLevelType w:val="singleLevel"/>
    <w:tmpl w:val="00000008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900" w:hanging="360"/>
      </w:pPr>
      <w:rPr>
        <w:rFonts w:ascii="Symbol" w:hAnsi="Symbol"/>
      </w:rPr>
    </w:lvl>
  </w:abstractNum>
  <w:abstractNum w:abstractNumId="6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A620E19"/>
    <w:multiLevelType w:val="hybridMultilevel"/>
    <w:tmpl w:val="B8D45394"/>
    <w:lvl w:ilvl="0" w:tplc="7A44F0F0">
      <w:numFmt w:val="bullet"/>
      <w:lvlText w:val="•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  <w:lvlOverride w:ilvl="0">
      <w:startOverride w:val="1"/>
    </w:lvlOverride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0F9F"/>
    <w:rsid w:val="00000489"/>
    <w:rsid w:val="000201EC"/>
    <w:rsid w:val="00022944"/>
    <w:rsid w:val="000759F4"/>
    <w:rsid w:val="00084E37"/>
    <w:rsid w:val="000A4495"/>
    <w:rsid w:val="000C52B6"/>
    <w:rsid w:val="000C5674"/>
    <w:rsid w:val="000D19AA"/>
    <w:rsid w:val="00102FD4"/>
    <w:rsid w:val="00163213"/>
    <w:rsid w:val="001676A5"/>
    <w:rsid w:val="001700E2"/>
    <w:rsid w:val="00185358"/>
    <w:rsid w:val="001D0439"/>
    <w:rsid w:val="001E6B33"/>
    <w:rsid w:val="001F0F9F"/>
    <w:rsid w:val="00201909"/>
    <w:rsid w:val="00210B5A"/>
    <w:rsid w:val="00241721"/>
    <w:rsid w:val="00244C3B"/>
    <w:rsid w:val="00247892"/>
    <w:rsid w:val="00271258"/>
    <w:rsid w:val="002A0D04"/>
    <w:rsid w:val="002D74D5"/>
    <w:rsid w:val="002F0C5B"/>
    <w:rsid w:val="002F1CEB"/>
    <w:rsid w:val="0030642A"/>
    <w:rsid w:val="003105A0"/>
    <w:rsid w:val="00335D6D"/>
    <w:rsid w:val="00337F17"/>
    <w:rsid w:val="00380338"/>
    <w:rsid w:val="00381FD0"/>
    <w:rsid w:val="003860F6"/>
    <w:rsid w:val="003B51E6"/>
    <w:rsid w:val="003F36C8"/>
    <w:rsid w:val="004026EA"/>
    <w:rsid w:val="00402E9B"/>
    <w:rsid w:val="00426F38"/>
    <w:rsid w:val="00444C59"/>
    <w:rsid w:val="00451DC5"/>
    <w:rsid w:val="00484FB2"/>
    <w:rsid w:val="004C3FA3"/>
    <w:rsid w:val="004E7145"/>
    <w:rsid w:val="00510C35"/>
    <w:rsid w:val="005360EF"/>
    <w:rsid w:val="00555BA9"/>
    <w:rsid w:val="00577117"/>
    <w:rsid w:val="005E0E2E"/>
    <w:rsid w:val="005E718C"/>
    <w:rsid w:val="005F294F"/>
    <w:rsid w:val="006001D5"/>
    <w:rsid w:val="00600EE5"/>
    <w:rsid w:val="00634326"/>
    <w:rsid w:val="00670B9D"/>
    <w:rsid w:val="00681AB8"/>
    <w:rsid w:val="0068390E"/>
    <w:rsid w:val="00694EDC"/>
    <w:rsid w:val="00734E7D"/>
    <w:rsid w:val="0073655E"/>
    <w:rsid w:val="00737B82"/>
    <w:rsid w:val="00745468"/>
    <w:rsid w:val="0076059E"/>
    <w:rsid w:val="007947E1"/>
    <w:rsid w:val="007954F0"/>
    <w:rsid w:val="007E1610"/>
    <w:rsid w:val="007E593A"/>
    <w:rsid w:val="007E6CBB"/>
    <w:rsid w:val="008017D3"/>
    <w:rsid w:val="00804C12"/>
    <w:rsid w:val="00841AA1"/>
    <w:rsid w:val="00842EE5"/>
    <w:rsid w:val="00851A92"/>
    <w:rsid w:val="00866513"/>
    <w:rsid w:val="00881624"/>
    <w:rsid w:val="008A0541"/>
    <w:rsid w:val="008A7794"/>
    <w:rsid w:val="008B6479"/>
    <w:rsid w:val="008D2DF6"/>
    <w:rsid w:val="008E5C02"/>
    <w:rsid w:val="008F336E"/>
    <w:rsid w:val="00912D2B"/>
    <w:rsid w:val="009206C4"/>
    <w:rsid w:val="00932B0F"/>
    <w:rsid w:val="009337CF"/>
    <w:rsid w:val="00941A2F"/>
    <w:rsid w:val="0094214A"/>
    <w:rsid w:val="00950AC5"/>
    <w:rsid w:val="00957CB0"/>
    <w:rsid w:val="00975190"/>
    <w:rsid w:val="009C1E21"/>
    <w:rsid w:val="009D23A5"/>
    <w:rsid w:val="00A03078"/>
    <w:rsid w:val="00A362DA"/>
    <w:rsid w:val="00A53674"/>
    <w:rsid w:val="00A756C8"/>
    <w:rsid w:val="00AB47D1"/>
    <w:rsid w:val="00AC004D"/>
    <w:rsid w:val="00AE25F9"/>
    <w:rsid w:val="00AF0AB4"/>
    <w:rsid w:val="00B34EA1"/>
    <w:rsid w:val="00B40017"/>
    <w:rsid w:val="00B448FB"/>
    <w:rsid w:val="00B739D4"/>
    <w:rsid w:val="00B86CDF"/>
    <w:rsid w:val="00BA0194"/>
    <w:rsid w:val="00BA1D5D"/>
    <w:rsid w:val="00BB0623"/>
    <w:rsid w:val="00BB648F"/>
    <w:rsid w:val="00BE229C"/>
    <w:rsid w:val="00BF24C5"/>
    <w:rsid w:val="00BF4315"/>
    <w:rsid w:val="00BF7E89"/>
    <w:rsid w:val="00C40339"/>
    <w:rsid w:val="00C539AE"/>
    <w:rsid w:val="00C81F01"/>
    <w:rsid w:val="00C93D98"/>
    <w:rsid w:val="00CA2BCD"/>
    <w:rsid w:val="00CA76BC"/>
    <w:rsid w:val="00CE563A"/>
    <w:rsid w:val="00D107B8"/>
    <w:rsid w:val="00D22BF8"/>
    <w:rsid w:val="00D43AE7"/>
    <w:rsid w:val="00D47CA1"/>
    <w:rsid w:val="00D57343"/>
    <w:rsid w:val="00D626B5"/>
    <w:rsid w:val="00D64597"/>
    <w:rsid w:val="00D64A56"/>
    <w:rsid w:val="00D6639B"/>
    <w:rsid w:val="00D76A4F"/>
    <w:rsid w:val="00D83150"/>
    <w:rsid w:val="00D83E68"/>
    <w:rsid w:val="00DF4033"/>
    <w:rsid w:val="00E13856"/>
    <w:rsid w:val="00E34102"/>
    <w:rsid w:val="00E45EA6"/>
    <w:rsid w:val="00E502EA"/>
    <w:rsid w:val="00E620F0"/>
    <w:rsid w:val="00E63414"/>
    <w:rsid w:val="00E8441D"/>
    <w:rsid w:val="00E90671"/>
    <w:rsid w:val="00EA7126"/>
    <w:rsid w:val="00EB0AE2"/>
    <w:rsid w:val="00EB3F30"/>
    <w:rsid w:val="00ED30A7"/>
    <w:rsid w:val="00EE2D41"/>
    <w:rsid w:val="00EF67C3"/>
    <w:rsid w:val="00F2650E"/>
    <w:rsid w:val="00F301F1"/>
    <w:rsid w:val="00F334BF"/>
    <w:rsid w:val="00F36B6A"/>
    <w:rsid w:val="00F50DA9"/>
    <w:rsid w:val="00F618CA"/>
    <w:rsid w:val="00F90667"/>
    <w:rsid w:val="00FB114C"/>
    <w:rsid w:val="00FC6AAB"/>
    <w:rsid w:val="00FD6296"/>
    <w:rsid w:val="00FE19F4"/>
    <w:rsid w:val="00FE58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E718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0"/>
    <w:next w:val="a0"/>
    <w:link w:val="10"/>
    <w:qFormat/>
    <w:rsid w:val="005E718C"/>
    <w:pPr>
      <w:keepNext/>
      <w:widowControl/>
      <w:tabs>
        <w:tab w:val="num" w:pos="432"/>
      </w:tabs>
      <w:autoSpaceDE/>
      <w:spacing w:before="240" w:after="60"/>
      <w:ind w:left="432" w:hanging="432"/>
      <w:jc w:val="center"/>
      <w:outlineLvl w:val="0"/>
    </w:pPr>
    <w:rPr>
      <w:rFonts w:cs="Arial"/>
      <w:b/>
      <w:bCs/>
      <w:kern w:val="1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4C3F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AE25F9"/>
    <w:pPr>
      <w:keepNext/>
      <w:keepLines/>
      <w:widowControl/>
      <w:suppressAutoHyphens w:val="0"/>
      <w:autoSpaceDE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E502EA"/>
    <w:pPr>
      <w:keepNext/>
      <w:keepLines/>
      <w:widowControl/>
      <w:suppressAutoHyphens w:val="0"/>
      <w:autoSpaceDE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5E718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character" w:customStyle="1" w:styleId="10">
    <w:name w:val="Заголовок 1 Знак"/>
    <w:basedOn w:val="a1"/>
    <w:link w:val="1"/>
    <w:rsid w:val="005E718C"/>
    <w:rPr>
      <w:rFonts w:ascii="Times New Roman" w:eastAsia="Times New Roman" w:hAnsi="Times New Roman" w:cs="Arial"/>
      <w:b/>
      <w:bCs/>
      <w:kern w:val="1"/>
      <w:sz w:val="32"/>
      <w:szCs w:val="32"/>
      <w:lang w:eastAsia="ar-SA"/>
    </w:rPr>
  </w:style>
  <w:style w:type="character" w:customStyle="1" w:styleId="80">
    <w:name w:val="Заголовок 8 Знак"/>
    <w:basedOn w:val="a1"/>
    <w:link w:val="8"/>
    <w:uiPriority w:val="9"/>
    <w:semiHidden/>
    <w:rsid w:val="005E718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ar-SA"/>
    </w:rPr>
  </w:style>
  <w:style w:type="paragraph" w:styleId="a4">
    <w:name w:val="List Paragraph"/>
    <w:basedOn w:val="a0"/>
    <w:link w:val="a5"/>
    <w:uiPriority w:val="34"/>
    <w:qFormat/>
    <w:rsid w:val="005E718C"/>
    <w:pPr>
      <w:widowControl/>
      <w:autoSpaceDE/>
      <w:ind w:left="720"/>
    </w:pPr>
    <w:rPr>
      <w:sz w:val="24"/>
      <w:szCs w:val="24"/>
    </w:rPr>
  </w:style>
  <w:style w:type="paragraph" w:customStyle="1" w:styleId="rptxt1">
    <w:name w:val="rp_txt1"/>
    <w:basedOn w:val="a0"/>
    <w:rsid w:val="005E718C"/>
    <w:pPr>
      <w:widowControl/>
      <w:autoSpaceDE/>
      <w:spacing w:before="280" w:after="280"/>
    </w:pPr>
    <w:rPr>
      <w:rFonts w:ascii="Verdana" w:hAnsi="Verdana"/>
      <w:sz w:val="18"/>
      <w:szCs w:val="18"/>
    </w:rPr>
  </w:style>
  <w:style w:type="paragraph" w:styleId="a6">
    <w:name w:val="Normal (Web)"/>
    <w:basedOn w:val="a0"/>
    <w:rsid w:val="005E718C"/>
    <w:pPr>
      <w:widowControl/>
      <w:autoSpaceDE/>
      <w:spacing w:before="280" w:after="280"/>
    </w:pPr>
    <w:rPr>
      <w:sz w:val="24"/>
      <w:szCs w:val="24"/>
    </w:rPr>
  </w:style>
  <w:style w:type="paragraph" w:styleId="a7">
    <w:name w:val="Balloon Text"/>
    <w:basedOn w:val="a0"/>
    <w:link w:val="a8"/>
    <w:uiPriority w:val="99"/>
    <w:semiHidden/>
    <w:unhideWhenUsed/>
    <w:rsid w:val="005E718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5E718C"/>
    <w:rPr>
      <w:rFonts w:ascii="Tahoma" w:eastAsia="Times New Roman" w:hAnsi="Tahoma" w:cs="Tahoma"/>
      <w:sz w:val="16"/>
      <w:szCs w:val="16"/>
      <w:lang w:eastAsia="ar-SA"/>
    </w:rPr>
  </w:style>
  <w:style w:type="table" w:styleId="a9">
    <w:name w:val="Table Grid"/>
    <w:basedOn w:val="a2"/>
    <w:rsid w:val="005E71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0"/>
    <w:link w:val="22"/>
    <w:rsid w:val="005E718C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1"/>
    <w:link w:val="21"/>
    <w:rsid w:val="005E71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70B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No Spacing"/>
    <w:uiPriority w:val="1"/>
    <w:qFormat/>
    <w:rsid w:val="002F1CE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30">
    <w:name w:val="Заголовок 3 Знак"/>
    <w:basedOn w:val="a1"/>
    <w:link w:val="3"/>
    <w:uiPriority w:val="9"/>
    <w:semiHidden/>
    <w:rsid w:val="00AE25F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table" w:customStyle="1" w:styleId="TableGrid">
    <w:name w:val="TableGrid"/>
    <w:rsid w:val="00AE25F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Subtitle"/>
    <w:basedOn w:val="a0"/>
    <w:next w:val="a0"/>
    <w:link w:val="ac"/>
    <w:qFormat/>
    <w:rsid w:val="00AE25F9"/>
    <w:pPr>
      <w:widowControl/>
      <w:numPr>
        <w:ilvl w:val="1"/>
      </w:numPr>
      <w:suppressAutoHyphens w:val="0"/>
      <w:autoSpaceDE/>
      <w:spacing w:after="200" w:line="276" w:lineRule="auto"/>
    </w:pPr>
    <w:rPr>
      <w:rFonts w:ascii="Cambria" w:hAnsi="Cambria"/>
      <w:i/>
      <w:iCs/>
      <w:color w:val="4F81BD"/>
      <w:spacing w:val="15"/>
      <w:sz w:val="24"/>
      <w:szCs w:val="24"/>
      <w:lang w:eastAsia="en-US"/>
    </w:rPr>
  </w:style>
  <w:style w:type="character" w:customStyle="1" w:styleId="ac">
    <w:name w:val="Подзаголовок Знак"/>
    <w:basedOn w:val="a1"/>
    <w:link w:val="ab"/>
    <w:rsid w:val="00AE25F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d">
    <w:name w:val="footnote text"/>
    <w:aliases w:val="Знак6,F1"/>
    <w:basedOn w:val="a0"/>
    <w:link w:val="ae"/>
    <w:uiPriority w:val="99"/>
    <w:rsid w:val="00AE25F9"/>
    <w:pPr>
      <w:widowControl/>
      <w:suppressAutoHyphens w:val="0"/>
      <w:autoSpaceDE/>
    </w:pPr>
    <w:rPr>
      <w:lang w:eastAsia="ru-RU"/>
    </w:rPr>
  </w:style>
  <w:style w:type="character" w:customStyle="1" w:styleId="ae">
    <w:name w:val="Текст сноски Знак"/>
    <w:aliases w:val="Знак6 Знак,F1 Знак"/>
    <w:basedOn w:val="a1"/>
    <w:link w:val="ad"/>
    <w:uiPriority w:val="99"/>
    <w:rsid w:val="00AE25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99"/>
    <w:locked/>
    <w:rsid w:val="00AE25F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">
    <w:name w:val="footnote reference"/>
    <w:uiPriority w:val="99"/>
    <w:rsid w:val="00AE25F9"/>
    <w:rPr>
      <w:vertAlign w:val="superscript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AE25F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f0">
    <w:name w:val="header"/>
    <w:basedOn w:val="a0"/>
    <w:link w:val="af1"/>
    <w:unhideWhenUsed/>
    <w:rsid w:val="00241721"/>
    <w:pPr>
      <w:widowControl/>
      <w:tabs>
        <w:tab w:val="center" w:pos="4677"/>
        <w:tab w:val="right" w:pos="9355"/>
      </w:tabs>
      <w:suppressAutoHyphens w:val="0"/>
      <w:autoSpaceDE/>
      <w:spacing w:after="200" w:line="276" w:lineRule="auto"/>
    </w:pPr>
    <w:rPr>
      <w:rFonts w:eastAsia="Calibri"/>
      <w:sz w:val="24"/>
      <w:szCs w:val="22"/>
      <w:lang w:eastAsia="en-US"/>
    </w:rPr>
  </w:style>
  <w:style w:type="character" w:customStyle="1" w:styleId="af1">
    <w:name w:val="Верхний колонтитул Знак"/>
    <w:basedOn w:val="a1"/>
    <w:link w:val="af0"/>
    <w:rsid w:val="00241721"/>
    <w:rPr>
      <w:rFonts w:ascii="Times New Roman" w:eastAsia="Calibri" w:hAnsi="Times New Roman" w:cs="Times New Roman"/>
      <w:sz w:val="24"/>
    </w:rPr>
  </w:style>
  <w:style w:type="character" w:customStyle="1" w:styleId="20">
    <w:name w:val="Заголовок 2 Знак"/>
    <w:basedOn w:val="a1"/>
    <w:link w:val="2"/>
    <w:uiPriority w:val="9"/>
    <w:semiHidden/>
    <w:rsid w:val="004C3FA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  <w:style w:type="paragraph" w:customStyle="1" w:styleId="a">
    <w:name w:val="НОМЕРА"/>
    <w:basedOn w:val="a6"/>
    <w:link w:val="af2"/>
    <w:uiPriority w:val="99"/>
    <w:qFormat/>
    <w:rsid w:val="00D107B8"/>
    <w:pPr>
      <w:numPr>
        <w:numId w:val="2"/>
      </w:numPr>
      <w:suppressAutoHyphens w:val="0"/>
      <w:spacing w:before="0" w:after="0"/>
      <w:jc w:val="both"/>
    </w:pPr>
    <w:rPr>
      <w:rFonts w:ascii="Arial Narrow" w:eastAsia="Calibri" w:hAnsi="Arial Narrow"/>
      <w:sz w:val="18"/>
      <w:szCs w:val="18"/>
      <w:lang w:eastAsia="ru-RU"/>
    </w:rPr>
  </w:style>
  <w:style w:type="character" w:customStyle="1" w:styleId="af2">
    <w:name w:val="НОМЕРА Знак"/>
    <w:link w:val="a"/>
    <w:uiPriority w:val="99"/>
    <w:rsid w:val="00D107B8"/>
    <w:rPr>
      <w:rFonts w:ascii="Arial Narrow" w:eastAsia="Calibri" w:hAnsi="Arial Narrow" w:cs="Times New Roman"/>
      <w:sz w:val="18"/>
      <w:szCs w:val="18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E502E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3">
    <w:name w:val="Body Text"/>
    <w:basedOn w:val="a0"/>
    <w:link w:val="af4"/>
    <w:uiPriority w:val="99"/>
    <w:semiHidden/>
    <w:unhideWhenUsed/>
    <w:rsid w:val="00694EDC"/>
    <w:pPr>
      <w:widowControl/>
      <w:suppressAutoHyphens w:val="0"/>
      <w:autoSpaceDE/>
      <w:spacing w:after="120"/>
    </w:pPr>
    <w:rPr>
      <w:sz w:val="24"/>
      <w:szCs w:val="24"/>
      <w:lang w:eastAsia="ru-RU"/>
    </w:rPr>
  </w:style>
  <w:style w:type="character" w:customStyle="1" w:styleId="af4">
    <w:name w:val="Основной текст Знак"/>
    <w:basedOn w:val="a1"/>
    <w:link w:val="af3"/>
    <w:uiPriority w:val="99"/>
    <w:semiHidden/>
    <w:rsid w:val="00694E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сновной 1 см"/>
    <w:basedOn w:val="a0"/>
    <w:rsid w:val="00694EDC"/>
    <w:pPr>
      <w:widowControl/>
      <w:suppressAutoHyphens w:val="0"/>
      <w:autoSpaceDE/>
      <w:ind w:firstLine="567"/>
      <w:jc w:val="both"/>
    </w:pPr>
    <w:rPr>
      <w:sz w:val="28"/>
      <w:lang w:eastAsia="ru-RU"/>
    </w:rPr>
  </w:style>
  <w:style w:type="paragraph" w:customStyle="1" w:styleId="23">
    <w:name w:val="стиль2"/>
    <w:basedOn w:val="a0"/>
    <w:rsid w:val="00694EDC"/>
    <w:pPr>
      <w:widowControl/>
      <w:autoSpaceDE/>
      <w:spacing w:before="280" w:after="280"/>
    </w:pPr>
    <w:rPr>
      <w:rFonts w:ascii="Tahoma" w:hAnsi="Tahoma" w:cs="Tahoma"/>
    </w:rPr>
  </w:style>
  <w:style w:type="paragraph" w:styleId="af5">
    <w:name w:val="Block Text"/>
    <w:basedOn w:val="a0"/>
    <w:rsid w:val="00EB3F30"/>
    <w:pPr>
      <w:tabs>
        <w:tab w:val="left" w:pos="5670"/>
        <w:tab w:val="left" w:pos="5954"/>
        <w:tab w:val="left" w:pos="7230"/>
        <w:tab w:val="left" w:pos="16267"/>
      </w:tabs>
      <w:suppressAutoHyphens w:val="0"/>
      <w:autoSpaceDN w:val="0"/>
      <w:adjustRightInd w:val="0"/>
      <w:ind w:left="284" w:right="-35" w:hanging="284"/>
      <w:jc w:val="both"/>
    </w:pPr>
    <w:rPr>
      <w:lang w:eastAsia="ru-RU"/>
    </w:rPr>
  </w:style>
  <w:style w:type="paragraph" w:styleId="af6">
    <w:name w:val="footer"/>
    <w:basedOn w:val="a0"/>
    <w:link w:val="af7"/>
    <w:rsid w:val="00EB3F30"/>
    <w:pPr>
      <w:tabs>
        <w:tab w:val="center" w:pos="4677"/>
        <w:tab w:val="right" w:pos="9355"/>
      </w:tabs>
      <w:suppressAutoHyphens w:val="0"/>
      <w:autoSpaceDN w:val="0"/>
      <w:adjustRightInd w:val="0"/>
      <w:ind w:firstLine="240"/>
    </w:pPr>
    <w:rPr>
      <w:lang w:eastAsia="ru-RU"/>
    </w:rPr>
  </w:style>
  <w:style w:type="character" w:customStyle="1" w:styleId="af7">
    <w:name w:val="Нижний колонтитул Знак"/>
    <w:basedOn w:val="a1"/>
    <w:link w:val="af6"/>
    <w:rsid w:val="00EB3F3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E718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0"/>
    <w:next w:val="a0"/>
    <w:link w:val="10"/>
    <w:qFormat/>
    <w:rsid w:val="005E718C"/>
    <w:pPr>
      <w:keepNext/>
      <w:widowControl/>
      <w:tabs>
        <w:tab w:val="num" w:pos="432"/>
      </w:tabs>
      <w:autoSpaceDE/>
      <w:spacing w:before="240" w:after="60"/>
      <w:ind w:left="432" w:hanging="432"/>
      <w:jc w:val="center"/>
      <w:outlineLvl w:val="0"/>
    </w:pPr>
    <w:rPr>
      <w:rFonts w:cs="Arial"/>
      <w:b/>
      <w:bCs/>
      <w:kern w:val="1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4C3F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AE25F9"/>
    <w:pPr>
      <w:keepNext/>
      <w:keepLines/>
      <w:widowControl/>
      <w:suppressAutoHyphens w:val="0"/>
      <w:autoSpaceDE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5E718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E718C"/>
    <w:rPr>
      <w:rFonts w:ascii="Times New Roman" w:eastAsia="Times New Roman" w:hAnsi="Times New Roman" w:cs="Arial"/>
      <w:b/>
      <w:bCs/>
      <w:kern w:val="1"/>
      <w:sz w:val="32"/>
      <w:szCs w:val="32"/>
      <w:lang w:eastAsia="ar-SA"/>
    </w:rPr>
  </w:style>
  <w:style w:type="character" w:customStyle="1" w:styleId="80">
    <w:name w:val="Заголовок 8 Знак"/>
    <w:basedOn w:val="a1"/>
    <w:link w:val="8"/>
    <w:uiPriority w:val="9"/>
    <w:semiHidden/>
    <w:rsid w:val="005E718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ar-SA"/>
    </w:rPr>
  </w:style>
  <w:style w:type="paragraph" w:styleId="a4">
    <w:name w:val="List Paragraph"/>
    <w:basedOn w:val="a0"/>
    <w:link w:val="a5"/>
    <w:qFormat/>
    <w:rsid w:val="005E718C"/>
    <w:pPr>
      <w:widowControl/>
      <w:autoSpaceDE/>
      <w:ind w:left="720"/>
    </w:pPr>
    <w:rPr>
      <w:sz w:val="24"/>
      <w:szCs w:val="24"/>
    </w:rPr>
  </w:style>
  <w:style w:type="paragraph" w:customStyle="1" w:styleId="rptxt1">
    <w:name w:val="rp_txt1"/>
    <w:basedOn w:val="a0"/>
    <w:rsid w:val="005E718C"/>
    <w:pPr>
      <w:widowControl/>
      <w:autoSpaceDE/>
      <w:spacing w:before="280" w:after="280"/>
    </w:pPr>
    <w:rPr>
      <w:rFonts w:ascii="Verdana" w:hAnsi="Verdana"/>
      <w:sz w:val="18"/>
      <w:szCs w:val="18"/>
    </w:rPr>
  </w:style>
  <w:style w:type="paragraph" w:styleId="a6">
    <w:name w:val="Normal (Web)"/>
    <w:basedOn w:val="a0"/>
    <w:uiPriority w:val="99"/>
    <w:rsid w:val="005E718C"/>
    <w:pPr>
      <w:widowControl/>
      <w:autoSpaceDE/>
      <w:spacing w:before="280" w:after="280"/>
    </w:pPr>
    <w:rPr>
      <w:sz w:val="24"/>
      <w:szCs w:val="24"/>
    </w:rPr>
  </w:style>
  <w:style w:type="paragraph" w:styleId="a7">
    <w:name w:val="Balloon Text"/>
    <w:basedOn w:val="a0"/>
    <w:link w:val="a8"/>
    <w:uiPriority w:val="99"/>
    <w:semiHidden/>
    <w:unhideWhenUsed/>
    <w:rsid w:val="005E718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5E718C"/>
    <w:rPr>
      <w:rFonts w:ascii="Tahoma" w:eastAsia="Times New Roman" w:hAnsi="Tahoma" w:cs="Tahoma"/>
      <w:sz w:val="16"/>
      <w:szCs w:val="16"/>
      <w:lang w:eastAsia="ar-SA"/>
    </w:rPr>
  </w:style>
  <w:style w:type="table" w:styleId="a9">
    <w:name w:val="Table Grid"/>
    <w:basedOn w:val="a2"/>
    <w:rsid w:val="005E71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0"/>
    <w:link w:val="22"/>
    <w:rsid w:val="005E718C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1"/>
    <w:link w:val="21"/>
    <w:rsid w:val="005E71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70B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No Spacing"/>
    <w:uiPriority w:val="1"/>
    <w:qFormat/>
    <w:rsid w:val="002F1CE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30">
    <w:name w:val="Заголовок 3 Знак"/>
    <w:basedOn w:val="a1"/>
    <w:link w:val="3"/>
    <w:uiPriority w:val="9"/>
    <w:semiHidden/>
    <w:rsid w:val="00AE25F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table" w:customStyle="1" w:styleId="TableGrid">
    <w:name w:val="TableGrid"/>
    <w:rsid w:val="00AE25F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Subtitle"/>
    <w:basedOn w:val="a0"/>
    <w:next w:val="a0"/>
    <w:link w:val="ac"/>
    <w:qFormat/>
    <w:rsid w:val="00AE25F9"/>
    <w:pPr>
      <w:widowControl/>
      <w:numPr>
        <w:ilvl w:val="1"/>
      </w:numPr>
      <w:suppressAutoHyphens w:val="0"/>
      <w:autoSpaceDE/>
      <w:spacing w:after="200" w:line="276" w:lineRule="auto"/>
    </w:pPr>
    <w:rPr>
      <w:rFonts w:ascii="Cambria" w:hAnsi="Cambria"/>
      <w:i/>
      <w:iCs/>
      <w:color w:val="4F81BD"/>
      <w:spacing w:val="15"/>
      <w:sz w:val="24"/>
      <w:szCs w:val="24"/>
      <w:lang w:eastAsia="en-US"/>
    </w:rPr>
  </w:style>
  <w:style w:type="character" w:customStyle="1" w:styleId="ac">
    <w:name w:val="Подзаголовок Знак"/>
    <w:basedOn w:val="a1"/>
    <w:link w:val="ab"/>
    <w:rsid w:val="00AE25F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d">
    <w:name w:val="footnote text"/>
    <w:aliases w:val="Знак6,F1"/>
    <w:basedOn w:val="a0"/>
    <w:link w:val="ae"/>
    <w:uiPriority w:val="99"/>
    <w:rsid w:val="00AE25F9"/>
    <w:pPr>
      <w:widowControl/>
      <w:suppressAutoHyphens w:val="0"/>
      <w:autoSpaceDE/>
    </w:pPr>
    <w:rPr>
      <w:lang w:eastAsia="ru-RU"/>
    </w:rPr>
  </w:style>
  <w:style w:type="character" w:customStyle="1" w:styleId="ae">
    <w:name w:val="Текст сноски Знак"/>
    <w:aliases w:val="Знак6 Знак,F1 Знак"/>
    <w:basedOn w:val="a1"/>
    <w:link w:val="ad"/>
    <w:uiPriority w:val="99"/>
    <w:rsid w:val="00AE25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99"/>
    <w:locked/>
    <w:rsid w:val="00AE25F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">
    <w:name w:val="footnote reference"/>
    <w:uiPriority w:val="99"/>
    <w:rsid w:val="00AE25F9"/>
    <w:rPr>
      <w:vertAlign w:val="superscript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AE25F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f0">
    <w:name w:val="header"/>
    <w:basedOn w:val="a0"/>
    <w:link w:val="af1"/>
    <w:unhideWhenUsed/>
    <w:rsid w:val="00241721"/>
    <w:pPr>
      <w:widowControl/>
      <w:tabs>
        <w:tab w:val="center" w:pos="4677"/>
        <w:tab w:val="right" w:pos="9355"/>
      </w:tabs>
      <w:suppressAutoHyphens w:val="0"/>
      <w:autoSpaceDE/>
      <w:spacing w:after="200" w:line="276" w:lineRule="auto"/>
    </w:pPr>
    <w:rPr>
      <w:rFonts w:eastAsia="Calibri"/>
      <w:sz w:val="24"/>
      <w:szCs w:val="22"/>
      <w:lang w:eastAsia="en-US"/>
    </w:rPr>
  </w:style>
  <w:style w:type="character" w:customStyle="1" w:styleId="af1">
    <w:name w:val="Верхний колонтитул Знак"/>
    <w:basedOn w:val="a1"/>
    <w:link w:val="af0"/>
    <w:rsid w:val="00241721"/>
    <w:rPr>
      <w:rFonts w:ascii="Times New Roman" w:eastAsia="Calibri" w:hAnsi="Times New Roman" w:cs="Times New Roman"/>
      <w:sz w:val="24"/>
    </w:rPr>
  </w:style>
  <w:style w:type="character" w:customStyle="1" w:styleId="20">
    <w:name w:val="Заголовок 2 Знак"/>
    <w:basedOn w:val="a1"/>
    <w:link w:val="2"/>
    <w:uiPriority w:val="9"/>
    <w:semiHidden/>
    <w:rsid w:val="004C3FA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  <w:style w:type="paragraph" w:customStyle="1" w:styleId="a">
    <w:name w:val="НОМЕРА"/>
    <w:basedOn w:val="a6"/>
    <w:link w:val="af2"/>
    <w:uiPriority w:val="99"/>
    <w:qFormat/>
    <w:rsid w:val="00D107B8"/>
    <w:pPr>
      <w:numPr>
        <w:numId w:val="16"/>
      </w:numPr>
      <w:suppressAutoHyphens w:val="0"/>
      <w:spacing w:before="0" w:after="0"/>
      <w:jc w:val="both"/>
    </w:pPr>
    <w:rPr>
      <w:rFonts w:ascii="Arial Narrow" w:eastAsia="Calibri" w:hAnsi="Arial Narrow"/>
      <w:sz w:val="18"/>
      <w:szCs w:val="18"/>
      <w:lang w:eastAsia="ru-RU"/>
    </w:rPr>
  </w:style>
  <w:style w:type="character" w:customStyle="1" w:styleId="af2">
    <w:name w:val="НОМЕРА Знак"/>
    <w:link w:val="a"/>
    <w:uiPriority w:val="99"/>
    <w:rsid w:val="00D107B8"/>
    <w:rPr>
      <w:rFonts w:ascii="Arial Narrow" w:eastAsia="Calibri" w:hAnsi="Arial Narrow" w:cs="Times New Roman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8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6.wmf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25.bin"/><Relationship Id="rId63" Type="http://schemas.openxmlformats.org/officeDocument/2006/relationships/oleObject" Target="embeddings/oleObject38.bin"/><Relationship Id="rId84" Type="http://schemas.openxmlformats.org/officeDocument/2006/relationships/oleObject" Target="embeddings/oleObject48.bin"/><Relationship Id="rId138" Type="http://schemas.openxmlformats.org/officeDocument/2006/relationships/oleObject" Target="embeddings/oleObject75.bin"/><Relationship Id="rId159" Type="http://schemas.openxmlformats.org/officeDocument/2006/relationships/image" Target="media/image67.wmf"/><Relationship Id="rId170" Type="http://schemas.openxmlformats.org/officeDocument/2006/relationships/oleObject" Target="embeddings/oleObject91.bin"/><Relationship Id="rId191" Type="http://schemas.openxmlformats.org/officeDocument/2006/relationships/oleObject" Target="embeddings/oleObject102.bin"/><Relationship Id="rId205" Type="http://schemas.openxmlformats.org/officeDocument/2006/relationships/image" Target="media/image89.wmf"/><Relationship Id="rId226" Type="http://schemas.openxmlformats.org/officeDocument/2006/relationships/image" Target="media/image98.wmf"/><Relationship Id="rId107" Type="http://schemas.openxmlformats.org/officeDocument/2006/relationships/image" Target="media/image41.wmf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7.bin"/><Relationship Id="rId53" Type="http://schemas.openxmlformats.org/officeDocument/2006/relationships/oleObject" Target="embeddings/oleObject33.bin"/><Relationship Id="rId74" Type="http://schemas.openxmlformats.org/officeDocument/2006/relationships/oleObject" Target="embeddings/oleObject43.bin"/><Relationship Id="rId128" Type="http://schemas.openxmlformats.org/officeDocument/2006/relationships/oleObject" Target="embeddings/oleObject70.bin"/><Relationship Id="rId149" Type="http://schemas.openxmlformats.org/officeDocument/2006/relationships/image" Target="media/image62.wmf"/><Relationship Id="rId5" Type="http://schemas.openxmlformats.org/officeDocument/2006/relationships/webSettings" Target="webSettings.xml"/><Relationship Id="rId95" Type="http://schemas.openxmlformats.org/officeDocument/2006/relationships/image" Target="media/image35.wmf"/><Relationship Id="rId160" Type="http://schemas.openxmlformats.org/officeDocument/2006/relationships/oleObject" Target="embeddings/oleObject86.bin"/><Relationship Id="rId181" Type="http://schemas.openxmlformats.org/officeDocument/2006/relationships/image" Target="media/image78.wmf"/><Relationship Id="rId216" Type="http://schemas.openxmlformats.org/officeDocument/2006/relationships/oleObject" Target="embeddings/oleObject116.bin"/><Relationship Id="rId237" Type="http://schemas.openxmlformats.org/officeDocument/2006/relationships/oleObject" Target="embeddings/oleObject127.bin"/><Relationship Id="rId22" Type="http://schemas.openxmlformats.org/officeDocument/2006/relationships/oleObject" Target="embeddings/oleObject9.bin"/><Relationship Id="rId43" Type="http://schemas.openxmlformats.org/officeDocument/2006/relationships/oleObject" Target="embeddings/oleObject26.bin"/><Relationship Id="rId64" Type="http://schemas.openxmlformats.org/officeDocument/2006/relationships/image" Target="media/image19.wmf"/><Relationship Id="rId118" Type="http://schemas.openxmlformats.org/officeDocument/2006/relationships/oleObject" Target="embeddings/oleObject65.bin"/><Relationship Id="rId139" Type="http://schemas.openxmlformats.org/officeDocument/2006/relationships/image" Target="media/image57.wmf"/><Relationship Id="rId85" Type="http://schemas.openxmlformats.org/officeDocument/2006/relationships/image" Target="media/image30.wmf"/><Relationship Id="rId150" Type="http://schemas.openxmlformats.org/officeDocument/2006/relationships/oleObject" Target="embeddings/oleObject81.bin"/><Relationship Id="rId171" Type="http://schemas.openxmlformats.org/officeDocument/2006/relationships/image" Target="media/image73.wmf"/><Relationship Id="rId192" Type="http://schemas.openxmlformats.org/officeDocument/2006/relationships/image" Target="media/image83.wmf"/><Relationship Id="rId206" Type="http://schemas.openxmlformats.org/officeDocument/2006/relationships/oleObject" Target="embeddings/oleObject110.bin"/><Relationship Id="rId227" Type="http://schemas.openxmlformats.org/officeDocument/2006/relationships/oleObject" Target="embeddings/oleObject122.bin"/><Relationship Id="rId201" Type="http://schemas.openxmlformats.org/officeDocument/2006/relationships/oleObject" Target="embeddings/oleObject107.bin"/><Relationship Id="rId222" Type="http://schemas.openxmlformats.org/officeDocument/2006/relationships/image" Target="media/image96.wmf"/><Relationship Id="rId243" Type="http://schemas.openxmlformats.org/officeDocument/2006/relationships/theme" Target="theme/theme1.xml"/><Relationship Id="rId12" Type="http://schemas.openxmlformats.org/officeDocument/2006/relationships/image" Target="media/image3.wmf"/><Relationship Id="rId17" Type="http://schemas.openxmlformats.org/officeDocument/2006/relationships/image" Target="media/image6.wmf"/><Relationship Id="rId33" Type="http://schemas.openxmlformats.org/officeDocument/2006/relationships/image" Target="media/image9.wmf"/><Relationship Id="rId38" Type="http://schemas.openxmlformats.org/officeDocument/2006/relationships/oleObject" Target="embeddings/oleObject21.bin"/><Relationship Id="rId59" Type="http://schemas.openxmlformats.org/officeDocument/2006/relationships/oleObject" Target="embeddings/oleObject36.bin"/><Relationship Id="rId103" Type="http://schemas.openxmlformats.org/officeDocument/2006/relationships/image" Target="media/image39.wmf"/><Relationship Id="rId108" Type="http://schemas.openxmlformats.org/officeDocument/2006/relationships/oleObject" Target="embeddings/oleObject60.bin"/><Relationship Id="rId124" Type="http://schemas.openxmlformats.org/officeDocument/2006/relationships/oleObject" Target="embeddings/oleObject68.bin"/><Relationship Id="rId129" Type="http://schemas.openxmlformats.org/officeDocument/2006/relationships/image" Target="media/image52.wmf"/><Relationship Id="rId54" Type="http://schemas.openxmlformats.org/officeDocument/2006/relationships/image" Target="media/image14.wmf"/><Relationship Id="rId70" Type="http://schemas.openxmlformats.org/officeDocument/2006/relationships/oleObject" Target="embeddings/oleObject41.bin"/><Relationship Id="rId75" Type="http://schemas.openxmlformats.org/officeDocument/2006/relationships/image" Target="media/image25.wmf"/><Relationship Id="rId91" Type="http://schemas.openxmlformats.org/officeDocument/2006/relationships/image" Target="media/image33.wmf"/><Relationship Id="rId96" Type="http://schemas.openxmlformats.org/officeDocument/2006/relationships/oleObject" Target="embeddings/oleObject54.bin"/><Relationship Id="rId140" Type="http://schemas.openxmlformats.org/officeDocument/2006/relationships/oleObject" Target="embeddings/oleObject76.bin"/><Relationship Id="rId145" Type="http://schemas.openxmlformats.org/officeDocument/2006/relationships/image" Target="media/image60.wmf"/><Relationship Id="rId161" Type="http://schemas.openxmlformats.org/officeDocument/2006/relationships/image" Target="media/image68.wmf"/><Relationship Id="rId166" Type="http://schemas.openxmlformats.org/officeDocument/2006/relationships/oleObject" Target="embeddings/oleObject89.bin"/><Relationship Id="rId182" Type="http://schemas.openxmlformats.org/officeDocument/2006/relationships/oleObject" Target="embeddings/oleObject97.bin"/><Relationship Id="rId187" Type="http://schemas.openxmlformats.org/officeDocument/2006/relationships/image" Target="media/image81.wmf"/><Relationship Id="rId217" Type="http://schemas.openxmlformats.org/officeDocument/2006/relationships/oleObject" Target="embeddings/oleObject11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image" Target="media/image92.wmf"/><Relationship Id="rId233" Type="http://schemas.openxmlformats.org/officeDocument/2006/relationships/oleObject" Target="embeddings/oleObject125.bin"/><Relationship Id="rId238" Type="http://schemas.openxmlformats.org/officeDocument/2006/relationships/image" Target="media/image104.wmf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5.bin"/><Relationship Id="rId49" Type="http://schemas.openxmlformats.org/officeDocument/2006/relationships/image" Target="media/image11.jpeg"/><Relationship Id="rId114" Type="http://schemas.openxmlformats.org/officeDocument/2006/relationships/oleObject" Target="embeddings/oleObject63.bin"/><Relationship Id="rId119" Type="http://schemas.openxmlformats.org/officeDocument/2006/relationships/image" Target="media/image47.wmf"/><Relationship Id="rId44" Type="http://schemas.openxmlformats.org/officeDocument/2006/relationships/oleObject" Target="embeddings/oleObject27.bin"/><Relationship Id="rId60" Type="http://schemas.openxmlformats.org/officeDocument/2006/relationships/image" Target="media/image17.wmf"/><Relationship Id="rId65" Type="http://schemas.openxmlformats.org/officeDocument/2006/relationships/oleObject" Target="embeddings/oleObject39.bin"/><Relationship Id="rId81" Type="http://schemas.openxmlformats.org/officeDocument/2006/relationships/image" Target="media/image28.wmf"/><Relationship Id="rId86" Type="http://schemas.openxmlformats.org/officeDocument/2006/relationships/oleObject" Target="embeddings/oleObject49.bin"/><Relationship Id="rId130" Type="http://schemas.openxmlformats.org/officeDocument/2006/relationships/oleObject" Target="embeddings/oleObject71.bin"/><Relationship Id="rId135" Type="http://schemas.openxmlformats.org/officeDocument/2006/relationships/image" Target="media/image55.wmf"/><Relationship Id="rId151" Type="http://schemas.openxmlformats.org/officeDocument/2006/relationships/image" Target="media/image63.wmf"/><Relationship Id="rId156" Type="http://schemas.openxmlformats.org/officeDocument/2006/relationships/oleObject" Target="embeddings/oleObject84.bin"/><Relationship Id="rId177" Type="http://schemas.openxmlformats.org/officeDocument/2006/relationships/image" Target="media/image76.wmf"/><Relationship Id="rId198" Type="http://schemas.openxmlformats.org/officeDocument/2006/relationships/image" Target="media/image86.wmf"/><Relationship Id="rId172" Type="http://schemas.openxmlformats.org/officeDocument/2006/relationships/oleObject" Target="embeddings/oleObject92.bin"/><Relationship Id="rId193" Type="http://schemas.openxmlformats.org/officeDocument/2006/relationships/oleObject" Target="embeddings/oleObject103.bin"/><Relationship Id="rId202" Type="http://schemas.openxmlformats.org/officeDocument/2006/relationships/image" Target="media/image88.wmf"/><Relationship Id="rId207" Type="http://schemas.openxmlformats.org/officeDocument/2006/relationships/image" Target="media/image90.wmf"/><Relationship Id="rId223" Type="http://schemas.openxmlformats.org/officeDocument/2006/relationships/oleObject" Target="embeddings/oleObject120.bin"/><Relationship Id="rId228" Type="http://schemas.openxmlformats.org/officeDocument/2006/relationships/image" Target="media/image99.wmf"/><Relationship Id="rId244" Type="http://schemas.microsoft.com/office/2007/relationships/stylesWithEffects" Target="stylesWithEffects.xml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22.bin"/><Relationship Id="rId109" Type="http://schemas.openxmlformats.org/officeDocument/2006/relationships/image" Target="media/image42.wmf"/><Relationship Id="rId34" Type="http://schemas.openxmlformats.org/officeDocument/2006/relationships/oleObject" Target="embeddings/oleObject18.bin"/><Relationship Id="rId50" Type="http://schemas.openxmlformats.org/officeDocument/2006/relationships/image" Target="media/image12.wmf"/><Relationship Id="rId55" Type="http://schemas.openxmlformats.org/officeDocument/2006/relationships/oleObject" Target="embeddings/oleObject34.bin"/><Relationship Id="rId76" Type="http://schemas.openxmlformats.org/officeDocument/2006/relationships/oleObject" Target="embeddings/oleObject44.bin"/><Relationship Id="rId97" Type="http://schemas.openxmlformats.org/officeDocument/2006/relationships/image" Target="media/image36.wmf"/><Relationship Id="rId104" Type="http://schemas.openxmlformats.org/officeDocument/2006/relationships/oleObject" Target="embeddings/oleObject58.bin"/><Relationship Id="rId120" Type="http://schemas.openxmlformats.org/officeDocument/2006/relationships/oleObject" Target="embeddings/oleObject66.bin"/><Relationship Id="rId125" Type="http://schemas.openxmlformats.org/officeDocument/2006/relationships/image" Target="media/image50.wmf"/><Relationship Id="rId141" Type="http://schemas.openxmlformats.org/officeDocument/2006/relationships/image" Target="media/image58.wmf"/><Relationship Id="rId146" Type="http://schemas.openxmlformats.org/officeDocument/2006/relationships/oleObject" Target="embeddings/oleObject79.bin"/><Relationship Id="rId167" Type="http://schemas.openxmlformats.org/officeDocument/2006/relationships/image" Target="media/image71.wmf"/><Relationship Id="rId188" Type="http://schemas.openxmlformats.org/officeDocument/2006/relationships/oleObject" Target="embeddings/oleObject100.bin"/><Relationship Id="rId7" Type="http://schemas.openxmlformats.org/officeDocument/2006/relationships/endnotes" Target="endnotes.xml"/><Relationship Id="rId71" Type="http://schemas.openxmlformats.org/officeDocument/2006/relationships/image" Target="media/image23.wmf"/><Relationship Id="rId92" Type="http://schemas.openxmlformats.org/officeDocument/2006/relationships/oleObject" Target="embeddings/oleObject52.bin"/><Relationship Id="rId162" Type="http://schemas.openxmlformats.org/officeDocument/2006/relationships/oleObject" Target="embeddings/oleObject87.bin"/><Relationship Id="rId183" Type="http://schemas.openxmlformats.org/officeDocument/2006/relationships/image" Target="media/image79.wmf"/><Relationship Id="rId213" Type="http://schemas.openxmlformats.org/officeDocument/2006/relationships/oleObject" Target="embeddings/oleObject114.bin"/><Relationship Id="rId218" Type="http://schemas.openxmlformats.org/officeDocument/2006/relationships/image" Target="media/image94.wmf"/><Relationship Id="rId234" Type="http://schemas.openxmlformats.org/officeDocument/2006/relationships/image" Target="media/image102.wmf"/><Relationship Id="rId239" Type="http://schemas.openxmlformats.org/officeDocument/2006/relationships/oleObject" Target="embeddings/oleObject128.bin"/><Relationship Id="rId2" Type="http://schemas.openxmlformats.org/officeDocument/2006/relationships/numbering" Target="numbering.xml"/><Relationship Id="rId29" Type="http://schemas.openxmlformats.org/officeDocument/2006/relationships/image" Target="media/image7.wmf"/><Relationship Id="rId24" Type="http://schemas.openxmlformats.org/officeDocument/2006/relationships/oleObject" Target="embeddings/oleObject11.bin"/><Relationship Id="rId40" Type="http://schemas.openxmlformats.org/officeDocument/2006/relationships/oleObject" Target="embeddings/oleObject23.bin"/><Relationship Id="rId45" Type="http://schemas.openxmlformats.org/officeDocument/2006/relationships/oleObject" Target="embeddings/oleObject28.bin"/><Relationship Id="rId66" Type="http://schemas.openxmlformats.org/officeDocument/2006/relationships/image" Target="media/image20.jpeg"/><Relationship Id="rId87" Type="http://schemas.openxmlformats.org/officeDocument/2006/relationships/image" Target="media/image31.wmf"/><Relationship Id="rId110" Type="http://schemas.openxmlformats.org/officeDocument/2006/relationships/oleObject" Target="embeddings/oleObject61.bin"/><Relationship Id="rId115" Type="http://schemas.openxmlformats.org/officeDocument/2006/relationships/image" Target="media/image45.wmf"/><Relationship Id="rId131" Type="http://schemas.openxmlformats.org/officeDocument/2006/relationships/image" Target="media/image53.wmf"/><Relationship Id="rId136" Type="http://schemas.openxmlformats.org/officeDocument/2006/relationships/oleObject" Target="embeddings/oleObject74.bin"/><Relationship Id="rId157" Type="http://schemas.openxmlformats.org/officeDocument/2006/relationships/image" Target="media/image66.wmf"/><Relationship Id="rId178" Type="http://schemas.openxmlformats.org/officeDocument/2006/relationships/oleObject" Target="embeddings/oleObject95.bin"/><Relationship Id="rId61" Type="http://schemas.openxmlformats.org/officeDocument/2006/relationships/oleObject" Target="embeddings/oleObject37.bin"/><Relationship Id="rId82" Type="http://schemas.openxmlformats.org/officeDocument/2006/relationships/oleObject" Target="embeddings/oleObject47.bin"/><Relationship Id="rId152" Type="http://schemas.openxmlformats.org/officeDocument/2006/relationships/oleObject" Target="embeddings/oleObject82.bin"/><Relationship Id="rId173" Type="http://schemas.openxmlformats.org/officeDocument/2006/relationships/image" Target="media/image74.wmf"/><Relationship Id="rId194" Type="http://schemas.openxmlformats.org/officeDocument/2006/relationships/image" Target="media/image84.wmf"/><Relationship Id="rId199" Type="http://schemas.openxmlformats.org/officeDocument/2006/relationships/oleObject" Target="embeddings/oleObject106.bin"/><Relationship Id="rId203" Type="http://schemas.openxmlformats.org/officeDocument/2006/relationships/oleObject" Target="embeddings/oleObject108.bin"/><Relationship Id="rId208" Type="http://schemas.openxmlformats.org/officeDocument/2006/relationships/oleObject" Target="embeddings/oleObject111.bin"/><Relationship Id="rId229" Type="http://schemas.openxmlformats.org/officeDocument/2006/relationships/oleObject" Target="embeddings/oleObject123.bin"/><Relationship Id="rId19" Type="http://schemas.openxmlformats.org/officeDocument/2006/relationships/oleObject" Target="embeddings/oleObject6.bin"/><Relationship Id="rId224" Type="http://schemas.openxmlformats.org/officeDocument/2006/relationships/image" Target="media/image97.wmf"/><Relationship Id="rId240" Type="http://schemas.openxmlformats.org/officeDocument/2006/relationships/image" Target="media/image105.wmf"/><Relationship Id="rId14" Type="http://schemas.openxmlformats.org/officeDocument/2006/relationships/image" Target="media/image4.wmf"/><Relationship Id="rId30" Type="http://schemas.openxmlformats.org/officeDocument/2006/relationships/oleObject" Target="embeddings/oleObject16.bin"/><Relationship Id="rId35" Type="http://schemas.openxmlformats.org/officeDocument/2006/relationships/image" Target="media/image10.wmf"/><Relationship Id="rId56" Type="http://schemas.openxmlformats.org/officeDocument/2006/relationships/image" Target="media/image15.wmf"/><Relationship Id="rId77" Type="http://schemas.openxmlformats.org/officeDocument/2006/relationships/image" Target="media/image26.wmf"/><Relationship Id="rId100" Type="http://schemas.openxmlformats.org/officeDocument/2006/relationships/oleObject" Target="embeddings/oleObject56.bin"/><Relationship Id="rId105" Type="http://schemas.openxmlformats.org/officeDocument/2006/relationships/image" Target="media/image40.wmf"/><Relationship Id="rId126" Type="http://schemas.openxmlformats.org/officeDocument/2006/relationships/oleObject" Target="embeddings/oleObject69.bin"/><Relationship Id="rId147" Type="http://schemas.openxmlformats.org/officeDocument/2006/relationships/image" Target="media/image61.wmf"/><Relationship Id="rId168" Type="http://schemas.openxmlformats.org/officeDocument/2006/relationships/oleObject" Target="embeddings/oleObject90.bin"/><Relationship Id="rId8" Type="http://schemas.openxmlformats.org/officeDocument/2006/relationships/image" Target="media/image1.wmf"/><Relationship Id="rId51" Type="http://schemas.openxmlformats.org/officeDocument/2006/relationships/oleObject" Target="embeddings/oleObject32.bin"/><Relationship Id="rId72" Type="http://schemas.openxmlformats.org/officeDocument/2006/relationships/oleObject" Target="embeddings/oleObject42.bin"/><Relationship Id="rId93" Type="http://schemas.openxmlformats.org/officeDocument/2006/relationships/image" Target="media/image34.wmf"/><Relationship Id="rId98" Type="http://schemas.openxmlformats.org/officeDocument/2006/relationships/oleObject" Target="embeddings/oleObject55.bin"/><Relationship Id="rId121" Type="http://schemas.openxmlformats.org/officeDocument/2006/relationships/image" Target="media/image48.wmf"/><Relationship Id="rId142" Type="http://schemas.openxmlformats.org/officeDocument/2006/relationships/oleObject" Target="embeddings/oleObject77.bin"/><Relationship Id="rId163" Type="http://schemas.openxmlformats.org/officeDocument/2006/relationships/image" Target="media/image69.wmf"/><Relationship Id="rId184" Type="http://schemas.openxmlformats.org/officeDocument/2006/relationships/oleObject" Target="embeddings/oleObject98.bin"/><Relationship Id="rId189" Type="http://schemas.openxmlformats.org/officeDocument/2006/relationships/oleObject" Target="embeddings/oleObject101.bin"/><Relationship Id="rId219" Type="http://schemas.openxmlformats.org/officeDocument/2006/relationships/oleObject" Target="embeddings/oleObject118.bin"/><Relationship Id="rId3" Type="http://schemas.openxmlformats.org/officeDocument/2006/relationships/styles" Target="styles.xml"/><Relationship Id="rId214" Type="http://schemas.openxmlformats.org/officeDocument/2006/relationships/image" Target="media/image93.wmf"/><Relationship Id="rId230" Type="http://schemas.openxmlformats.org/officeDocument/2006/relationships/image" Target="media/image100.wmf"/><Relationship Id="rId235" Type="http://schemas.openxmlformats.org/officeDocument/2006/relationships/oleObject" Target="embeddings/oleObject126.bin"/><Relationship Id="rId25" Type="http://schemas.openxmlformats.org/officeDocument/2006/relationships/oleObject" Target="embeddings/oleObject12.bin"/><Relationship Id="rId46" Type="http://schemas.openxmlformats.org/officeDocument/2006/relationships/oleObject" Target="embeddings/oleObject29.bin"/><Relationship Id="rId67" Type="http://schemas.openxmlformats.org/officeDocument/2006/relationships/image" Target="media/image21.wmf"/><Relationship Id="rId116" Type="http://schemas.openxmlformats.org/officeDocument/2006/relationships/oleObject" Target="embeddings/oleObject64.bin"/><Relationship Id="rId137" Type="http://schemas.openxmlformats.org/officeDocument/2006/relationships/image" Target="media/image56.wmf"/><Relationship Id="rId158" Type="http://schemas.openxmlformats.org/officeDocument/2006/relationships/oleObject" Target="embeddings/oleObject85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24.bin"/><Relationship Id="rId62" Type="http://schemas.openxmlformats.org/officeDocument/2006/relationships/image" Target="media/image18.wmf"/><Relationship Id="rId83" Type="http://schemas.openxmlformats.org/officeDocument/2006/relationships/image" Target="media/image29.wmf"/><Relationship Id="rId88" Type="http://schemas.openxmlformats.org/officeDocument/2006/relationships/oleObject" Target="embeddings/oleObject50.bin"/><Relationship Id="rId111" Type="http://schemas.openxmlformats.org/officeDocument/2006/relationships/image" Target="media/image43.wmf"/><Relationship Id="rId132" Type="http://schemas.openxmlformats.org/officeDocument/2006/relationships/oleObject" Target="embeddings/oleObject72.bin"/><Relationship Id="rId153" Type="http://schemas.openxmlformats.org/officeDocument/2006/relationships/image" Target="media/image64.wmf"/><Relationship Id="rId174" Type="http://schemas.openxmlformats.org/officeDocument/2006/relationships/oleObject" Target="embeddings/oleObject93.bin"/><Relationship Id="rId179" Type="http://schemas.openxmlformats.org/officeDocument/2006/relationships/image" Target="media/image77.wmf"/><Relationship Id="rId195" Type="http://schemas.openxmlformats.org/officeDocument/2006/relationships/oleObject" Target="embeddings/oleObject104.bin"/><Relationship Id="rId209" Type="http://schemas.openxmlformats.org/officeDocument/2006/relationships/image" Target="media/image91.wmf"/><Relationship Id="rId190" Type="http://schemas.openxmlformats.org/officeDocument/2006/relationships/image" Target="media/image82.wmf"/><Relationship Id="rId204" Type="http://schemas.openxmlformats.org/officeDocument/2006/relationships/oleObject" Target="embeddings/oleObject109.bin"/><Relationship Id="rId220" Type="http://schemas.openxmlformats.org/officeDocument/2006/relationships/image" Target="media/image95.wmf"/><Relationship Id="rId225" Type="http://schemas.openxmlformats.org/officeDocument/2006/relationships/oleObject" Target="embeddings/oleObject121.bin"/><Relationship Id="rId241" Type="http://schemas.openxmlformats.org/officeDocument/2006/relationships/oleObject" Target="embeddings/oleObject129.bin"/><Relationship Id="rId15" Type="http://schemas.openxmlformats.org/officeDocument/2006/relationships/image" Target="media/image5.wmf"/><Relationship Id="rId36" Type="http://schemas.openxmlformats.org/officeDocument/2006/relationships/oleObject" Target="embeddings/oleObject19.bin"/><Relationship Id="rId57" Type="http://schemas.openxmlformats.org/officeDocument/2006/relationships/oleObject" Target="embeddings/oleObject35.bin"/><Relationship Id="rId106" Type="http://schemas.openxmlformats.org/officeDocument/2006/relationships/oleObject" Target="embeddings/oleObject59.bin"/><Relationship Id="rId127" Type="http://schemas.openxmlformats.org/officeDocument/2006/relationships/image" Target="media/image51.wmf"/><Relationship Id="rId10" Type="http://schemas.openxmlformats.org/officeDocument/2006/relationships/image" Target="media/image2.wmf"/><Relationship Id="rId31" Type="http://schemas.openxmlformats.org/officeDocument/2006/relationships/image" Target="media/image8.wmf"/><Relationship Id="rId52" Type="http://schemas.openxmlformats.org/officeDocument/2006/relationships/image" Target="media/image13.wmf"/><Relationship Id="rId73" Type="http://schemas.openxmlformats.org/officeDocument/2006/relationships/image" Target="media/image24.wmf"/><Relationship Id="rId78" Type="http://schemas.openxmlformats.org/officeDocument/2006/relationships/oleObject" Target="embeddings/oleObject45.bin"/><Relationship Id="rId94" Type="http://schemas.openxmlformats.org/officeDocument/2006/relationships/oleObject" Target="embeddings/oleObject53.bin"/><Relationship Id="rId99" Type="http://schemas.openxmlformats.org/officeDocument/2006/relationships/image" Target="media/image37.wmf"/><Relationship Id="rId101" Type="http://schemas.openxmlformats.org/officeDocument/2006/relationships/image" Target="media/image38.wmf"/><Relationship Id="rId122" Type="http://schemas.openxmlformats.org/officeDocument/2006/relationships/oleObject" Target="embeddings/oleObject67.bin"/><Relationship Id="rId143" Type="http://schemas.openxmlformats.org/officeDocument/2006/relationships/image" Target="media/image59.wmf"/><Relationship Id="rId148" Type="http://schemas.openxmlformats.org/officeDocument/2006/relationships/oleObject" Target="embeddings/oleObject80.bin"/><Relationship Id="rId164" Type="http://schemas.openxmlformats.org/officeDocument/2006/relationships/oleObject" Target="embeddings/oleObject88.bin"/><Relationship Id="rId169" Type="http://schemas.openxmlformats.org/officeDocument/2006/relationships/image" Target="media/image72.wmf"/><Relationship Id="rId185" Type="http://schemas.openxmlformats.org/officeDocument/2006/relationships/image" Target="media/image80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96.bin"/><Relationship Id="rId210" Type="http://schemas.openxmlformats.org/officeDocument/2006/relationships/oleObject" Target="embeddings/oleObject112.bin"/><Relationship Id="rId215" Type="http://schemas.openxmlformats.org/officeDocument/2006/relationships/oleObject" Target="embeddings/oleObject115.bin"/><Relationship Id="rId236" Type="http://schemas.openxmlformats.org/officeDocument/2006/relationships/image" Target="media/image103.wmf"/><Relationship Id="rId26" Type="http://schemas.openxmlformats.org/officeDocument/2006/relationships/oleObject" Target="embeddings/oleObject13.bin"/><Relationship Id="rId231" Type="http://schemas.openxmlformats.org/officeDocument/2006/relationships/oleObject" Target="embeddings/oleObject124.bin"/><Relationship Id="rId47" Type="http://schemas.openxmlformats.org/officeDocument/2006/relationships/oleObject" Target="embeddings/oleObject30.bin"/><Relationship Id="rId68" Type="http://schemas.openxmlformats.org/officeDocument/2006/relationships/oleObject" Target="embeddings/oleObject40.bin"/><Relationship Id="rId89" Type="http://schemas.openxmlformats.org/officeDocument/2006/relationships/image" Target="media/image32.wmf"/><Relationship Id="rId112" Type="http://schemas.openxmlformats.org/officeDocument/2006/relationships/oleObject" Target="embeddings/oleObject62.bin"/><Relationship Id="rId133" Type="http://schemas.openxmlformats.org/officeDocument/2006/relationships/image" Target="media/image54.wmf"/><Relationship Id="rId154" Type="http://schemas.openxmlformats.org/officeDocument/2006/relationships/oleObject" Target="embeddings/oleObject83.bin"/><Relationship Id="rId175" Type="http://schemas.openxmlformats.org/officeDocument/2006/relationships/image" Target="media/image75.wmf"/><Relationship Id="rId196" Type="http://schemas.openxmlformats.org/officeDocument/2006/relationships/image" Target="media/image85.wmf"/><Relationship Id="rId200" Type="http://schemas.openxmlformats.org/officeDocument/2006/relationships/image" Target="media/image87.wmf"/><Relationship Id="rId16" Type="http://schemas.openxmlformats.org/officeDocument/2006/relationships/oleObject" Target="embeddings/oleObject4.bin"/><Relationship Id="rId221" Type="http://schemas.openxmlformats.org/officeDocument/2006/relationships/oleObject" Target="embeddings/oleObject119.bin"/><Relationship Id="rId242" Type="http://schemas.openxmlformats.org/officeDocument/2006/relationships/fontTable" Target="fontTable.xml"/><Relationship Id="rId37" Type="http://schemas.openxmlformats.org/officeDocument/2006/relationships/oleObject" Target="embeddings/oleObject20.bin"/><Relationship Id="rId58" Type="http://schemas.openxmlformats.org/officeDocument/2006/relationships/image" Target="media/image16.wmf"/><Relationship Id="rId79" Type="http://schemas.openxmlformats.org/officeDocument/2006/relationships/image" Target="media/image27.wmf"/><Relationship Id="rId102" Type="http://schemas.openxmlformats.org/officeDocument/2006/relationships/oleObject" Target="embeddings/oleObject57.bin"/><Relationship Id="rId123" Type="http://schemas.openxmlformats.org/officeDocument/2006/relationships/image" Target="media/image49.wmf"/><Relationship Id="rId144" Type="http://schemas.openxmlformats.org/officeDocument/2006/relationships/oleObject" Target="embeddings/oleObject78.bin"/><Relationship Id="rId90" Type="http://schemas.openxmlformats.org/officeDocument/2006/relationships/oleObject" Target="embeddings/oleObject51.bin"/><Relationship Id="rId165" Type="http://schemas.openxmlformats.org/officeDocument/2006/relationships/image" Target="media/image70.wmf"/><Relationship Id="rId186" Type="http://schemas.openxmlformats.org/officeDocument/2006/relationships/oleObject" Target="embeddings/oleObject99.bin"/><Relationship Id="rId211" Type="http://schemas.openxmlformats.org/officeDocument/2006/relationships/oleObject" Target="embeddings/oleObject113.bin"/><Relationship Id="rId232" Type="http://schemas.openxmlformats.org/officeDocument/2006/relationships/image" Target="media/image101.wmf"/><Relationship Id="rId27" Type="http://schemas.openxmlformats.org/officeDocument/2006/relationships/oleObject" Target="embeddings/oleObject14.bin"/><Relationship Id="rId48" Type="http://schemas.openxmlformats.org/officeDocument/2006/relationships/oleObject" Target="embeddings/oleObject31.bin"/><Relationship Id="rId69" Type="http://schemas.openxmlformats.org/officeDocument/2006/relationships/image" Target="media/image22.wmf"/><Relationship Id="rId113" Type="http://schemas.openxmlformats.org/officeDocument/2006/relationships/image" Target="media/image44.wmf"/><Relationship Id="rId134" Type="http://schemas.openxmlformats.org/officeDocument/2006/relationships/oleObject" Target="embeddings/oleObject73.bin"/><Relationship Id="rId80" Type="http://schemas.openxmlformats.org/officeDocument/2006/relationships/oleObject" Target="embeddings/oleObject46.bin"/><Relationship Id="rId155" Type="http://schemas.openxmlformats.org/officeDocument/2006/relationships/image" Target="media/image65.wmf"/><Relationship Id="rId176" Type="http://schemas.openxmlformats.org/officeDocument/2006/relationships/oleObject" Target="embeddings/oleObject94.bin"/><Relationship Id="rId197" Type="http://schemas.openxmlformats.org/officeDocument/2006/relationships/oleObject" Target="embeddings/oleObject10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377BED-3B02-4173-9A0E-DB549FA53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1618</TotalTime>
  <Pages>32</Pages>
  <Words>12367</Words>
  <Characters>70497</Characters>
  <Application>Microsoft Office Word</Application>
  <DocSecurity>0</DocSecurity>
  <Lines>587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1</cp:lastModifiedBy>
  <cp:revision>23</cp:revision>
  <cp:lastPrinted>2019-09-16T11:03:00Z</cp:lastPrinted>
  <dcterms:created xsi:type="dcterms:W3CDTF">2017-09-26T18:58:00Z</dcterms:created>
  <dcterms:modified xsi:type="dcterms:W3CDTF">2020-09-15T10:58:00Z</dcterms:modified>
</cp:coreProperties>
</file>